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0D477" w14:textId="77777777" w:rsidR="00B27E6C" w:rsidRDefault="00B27E6C" w:rsidP="00B27E6C">
      <w:pPr>
        <w:ind w:right="-648"/>
        <w:jc w:val="center"/>
        <w:rPr>
          <w:rFonts w:ascii="Times New Roman" w:hAnsi="Times New Roman" w:cs="Times New Roman"/>
          <w:b/>
          <w:sz w:val="24"/>
          <w:szCs w:val="24"/>
          <w:u w:val="single"/>
        </w:rPr>
      </w:pPr>
    </w:p>
    <w:p w14:paraId="621C757B" w14:textId="77777777" w:rsidR="00B27E6C" w:rsidRDefault="00B27E6C" w:rsidP="00B27E6C">
      <w:pPr>
        <w:ind w:right="-648"/>
        <w:jc w:val="center"/>
        <w:rPr>
          <w:rFonts w:ascii="Times New Roman" w:hAnsi="Times New Roman" w:cs="Times New Roman"/>
          <w:b/>
          <w:sz w:val="24"/>
          <w:szCs w:val="24"/>
          <w:u w:val="single"/>
        </w:rPr>
      </w:pPr>
    </w:p>
    <w:p w14:paraId="688CB2C5" w14:textId="2043BFA9" w:rsidR="00B27E6C" w:rsidRPr="00415026" w:rsidRDefault="00B27E6C" w:rsidP="00B27E6C">
      <w:pPr>
        <w:ind w:right="-648"/>
        <w:jc w:val="center"/>
        <w:rPr>
          <w:rFonts w:ascii="Times New Roman" w:hAnsi="Times New Roman" w:cs="Times New Roman"/>
          <w:b/>
          <w:sz w:val="24"/>
          <w:szCs w:val="24"/>
          <w:u w:val="single"/>
        </w:rPr>
      </w:pPr>
      <w:r w:rsidRPr="00415026">
        <w:rPr>
          <w:rFonts w:ascii="Times New Roman" w:hAnsi="Times New Roman" w:cs="Times New Roman"/>
          <w:b/>
          <w:sz w:val="24"/>
          <w:szCs w:val="24"/>
          <w:u w:val="single"/>
        </w:rPr>
        <w:t>ДЕТСКА ГРАДИНА  № 14  „КАРЛСОН”</w:t>
      </w:r>
    </w:p>
    <w:p w14:paraId="78B30F52" w14:textId="77777777" w:rsidR="00B27E6C" w:rsidRPr="00415026" w:rsidRDefault="00B27E6C" w:rsidP="00B27E6C">
      <w:pPr>
        <w:ind w:left="1800" w:right="-648"/>
        <w:jc w:val="center"/>
        <w:rPr>
          <w:rFonts w:ascii="Times New Roman" w:hAnsi="Times New Roman" w:cs="Times New Roman"/>
          <w:sz w:val="24"/>
          <w:szCs w:val="24"/>
        </w:rPr>
      </w:pPr>
    </w:p>
    <w:p w14:paraId="085FC23D" w14:textId="77777777" w:rsidR="00B27E6C" w:rsidRPr="00415026" w:rsidRDefault="00B27E6C" w:rsidP="00B27E6C">
      <w:pPr>
        <w:ind w:right="-648"/>
        <w:rPr>
          <w:rFonts w:ascii="Times New Roman" w:hAnsi="Times New Roman" w:cs="Times New Roman"/>
          <w:sz w:val="24"/>
          <w:szCs w:val="24"/>
        </w:rPr>
      </w:pPr>
      <w:r w:rsidRPr="00415026">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58152729" wp14:editId="3E8C3C2B">
            <wp:simplePos x="0" y="0"/>
            <wp:positionH relativeFrom="column">
              <wp:posOffset>-381000</wp:posOffset>
            </wp:positionH>
            <wp:positionV relativeFrom="paragraph">
              <wp:posOffset>107315</wp:posOffset>
            </wp:positionV>
            <wp:extent cx="1028700" cy="869315"/>
            <wp:effectExtent l="0" t="0" r="0" b="0"/>
            <wp:wrapSquare wrapText="bothSides"/>
            <wp:docPr id="1" name="Picture 1" descr="bez_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z_f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869315"/>
                    </a:xfrm>
                    <a:prstGeom prst="rect">
                      <a:avLst/>
                    </a:prstGeom>
                    <a:noFill/>
                  </pic:spPr>
                </pic:pic>
              </a:graphicData>
            </a:graphic>
            <wp14:sizeRelH relativeFrom="page">
              <wp14:pctWidth>0</wp14:pctWidth>
            </wp14:sizeRelH>
            <wp14:sizeRelV relativeFrom="page">
              <wp14:pctHeight>0</wp14:pctHeight>
            </wp14:sizeRelV>
          </wp:anchor>
        </w:drawing>
      </w:r>
      <w:r w:rsidRPr="00415026">
        <w:rPr>
          <w:rFonts w:ascii="Times New Roman" w:hAnsi="Times New Roman" w:cs="Times New Roman"/>
          <w:sz w:val="24"/>
          <w:szCs w:val="24"/>
        </w:rPr>
        <w:t>София 1799, ж.к. „Младост-2”, Ул. Васил Карагьозов № 8</w:t>
      </w:r>
    </w:p>
    <w:p w14:paraId="5CAB64F7" w14:textId="77777777" w:rsidR="00B27E6C" w:rsidRPr="0018736A" w:rsidRDefault="00B27E6C" w:rsidP="00B27E6C">
      <w:pPr>
        <w:ind w:right="-648"/>
        <w:jc w:val="center"/>
        <w:rPr>
          <w:rFonts w:ascii="Times New Roman" w:hAnsi="Times New Roman" w:cs="Times New Roman"/>
          <w:b/>
          <w:sz w:val="24"/>
          <w:szCs w:val="24"/>
          <w:lang w:val="ru-RU"/>
        </w:rPr>
      </w:pPr>
      <w:r w:rsidRPr="00415026">
        <w:rPr>
          <w:rFonts w:ascii="Times New Roman" w:hAnsi="Times New Roman" w:cs="Times New Roman"/>
          <w:b/>
          <w:sz w:val="24"/>
          <w:szCs w:val="24"/>
        </w:rPr>
        <w:t>е-</w:t>
      </w:r>
      <w:r w:rsidRPr="00415026">
        <w:rPr>
          <w:rFonts w:ascii="Times New Roman" w:hAnsi="Times New Roman" w:cs="Times New Roman"/>
          <w:b/>
          <w:sz w:val="24"/>
          <w:szCs w:val="24"/>
          <w:lang w:val="en-US"/>
        </w:rPr>
        <w:t>mail</w:t>
      </w:r>
      <w:r w:rsidRPr="00415026">
        <w:rPr>
          <w:rFonts w:ascii="Times New Roman" w:hAnsi="Times New Roman" w:cs="Times New Roman"/>
          <w:b/>
          <w:sz w:val="24"/>
          <w:szCs w:val="24"/>
        </w:rPr>
        <w:t xml:space="preserve">: </w:t>
      </w:r>
      <w:hyperlink r:id="rId8" w:history="1">
        <w:r w:rsidRPr="00415026">
          <w:rPr>
            <w:rStyle w:val="Hyperlink"/>
            <w:rFonts w:ascii="Times New Roman" w:hAnsi="Times New Roman" w:cs="Times New Roman"/>
            <w:b/>
            <w:sz w:val="24"/>
            <w:szCs w:val="24"/>
            <w:lang w:val="en-US"/>
          </w:rPr>
          <w:t>odz</w:t>
        </w:r>
        <w:r w:rsidRPr="0018736A">
          <w:rPr>
            <w:rStyle w:val="Hyperlink"/>
            <w:rFonts w:ascii="Times New Roman" w:hAnsi="Times New Roman" w:cs="Times New Roman"/>
            <w:b/>
            <w:sz w:val="24"/>
            <w:szCs w:val="24"/>
            <w:lang w:val="ru-RU"/>
          </w:rPr>
          <w:t>14@</w:t>
        </w:r>
        <w:r w:rsidRPr="00415026">
          <w:rPr>
            <w:rStyle w:val="Hyperlink"/>
            <w:rFonts w:ascii="Times New Roman" w:hAnsi="Times New Roman" w:cs="Times New Roman"/>
            <w:b/>
            <w:sz w:val="24"/>
            <w:szCs w:val="24"/>
            <w:lang w:val="en-US"/>
          </w:rPr>
          <w:t>abv</w:t>
        </w:r>
        <w:r w:rsidRPr="0018736A">
          <w:rPr>
            <w:rStyle w:val="Hyperlink"/>
            <w:rFonts w:ascii="Times New Roman" w:hAnsi="Times New Roman" w:cs="Times New Roman"/>
            <w:b/>
            <w:sz w:val="24"/>
            <w:szCs w:val="24"/>
            <w:lang w:val="ru-RU"/>
          </w:rPr>
          <w:t>.</w:t>
        </w:r>
        <w:r w:rsidRPr="00415026">
          <w:rPr>
            <w:rStyle w:val="Hyperlink"/>
            <w:rFonts w:ascii="Times New Roman" w:hAnsi="Times New Roman" w:cs="Times New Roman"/>
            <w:b/>
            <w:sz w:val="24"/>
            <w:szCs w:val="24"/>
            <w:lang w:val="en-US"/>
          </w:rPr>
          <w:t>bg</w:t>
        </w:r>
      </w:hyperlink>
    </w:p>
    <w:p w14:paraId="364D4A86" w14:textId="77777777" w:rsidR="00B27E6C" w:rsidRDefault="00B27E6C" w:rsidP="00B27E6C">
      <w:pPr>
        <w:pBdr>
          <w:bottom w:val="single" w:sz="4" w:space="1" w:color="auto"/>
        </w:pBdr>
        <w:ind w:right="-648"/>
        <w:jc w:val="center"/>
        <w:rPr>
          <w:sz w:val="32"/>
          <w:szCs w:val="32"/>
        </w:rPr>
      </w:pPr>
    </w:p>
    <w:p w14:paraId="4E30B4A5" w14:textId="77777777" w:rsidR="00B27E6C" w:rsidRDefault="00B27E6C" w:rsidP="00B27E6C">
      <w:pPr>
        <w:rPr>
          <w:sz w:val="28"/>
          <w:szCs w:val="28"/>
        </w:rPr>
      </w:pPr>
    </w:p>
    <w:p w14:paraId="437B1903" w14:textId="48DD21A2" w:rsidR="00B27E6C" w:rsidRDefault="0074728D" w:rsidP="00B27E6C">
      <w:pPr>
        <w:rPr>
          <w:rFonts w:ascii="Times New Roman" w:hAnsi="Times New Roman" w:cs="Times New Roman"/>
          <w:sz w:val="24"/>
          <w:szCs w:val="24"/>
        </w:rPr>
      </w:pPr>
      <w:r>
        <w:rPr>
          <w:rFonts w:ascii="Times New Roman" w:eastAsia="Times New Roman" w:hAnsi="Times New Roman" w:cs="Times New Roman"/>
          <w:sz w:val="24"/>
          <w:szCs w:val="24"/>
          <w:lang w:val="ru-RU" w:eastAsia="bg-BG"/>
        </w:rPr>
        <w:t xml:space="preserve">   </w:t>
      </w:r>
      <w:r w:rsidR="00B27E6C">
        <w:rPr>
          <w:rFonts w:ascii="Times New Roman" w:hAnsi="Times New Roman" w:cs="Times New Roman"/>
          <w:sz w:val="24"/>
          <w:szCs w:val="24"/>
        </w:rPr>
        <w:t xml:space="preserve">                                             УТВЪРДИЛ :</w:t>
      </w:r>
      <w:r w:rsidR="003057B7">
        <w:rPr>
          <w:rFonts w:ascii="Times New Roman" w:hAnsi="Times New Roman" w:cs="Times New Roman"/>
          <w:sz w:val="24"/>
          <w:szCs w:val="24"/>
        </w:rPr>
        <w:pict w14:anchorId="66601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9" o:title=""/>
            <o:lock v:ext="edit" ungrouping="t" rotation="t" cropping="t" verticies="t" text="t" grouping="t"/>
            <o:signatureline v:ext="edit" id="{001460A9-9E22-4D22-B5EF-3FE67AA4670E}" provid="{00000000-0000-0000-0000-000000000000}" o:suggestedsigner="Desislava Yordanova" issignatureline="t"/>
          </v:shape>
        </w:pict>
      </w:r>
    </w:p>
    <w:p w14:paraId="647B72F0" w14:textId="24B9C940" w:rsidR="00B27E6C" w:rsidRPr="00FD566E" w:rsidRDefault="0074728D" w:rsidP="00B27E6C">
      <w:pPr>
        <w:rPr>
          <w:rFonts w:ascii="Times New Roman" w:hAnsi="Times New Roman" w:cs="Times New Roman"/>
          <w:sz w:val="24"/>
          <w:szCs w:val="24"/>
        </w:rPr>
      </w:pPr>
      <w:r>
        <w:rPr>
          <w:rFonts w:ascii="Times New Roman" w:hAnsi="Times New Roman" w:cs="Times New Roman"/>
          <w:sz w:val="24"/>
          <w:szCs w:val="24"/>
        </w:rPr>
        <w:t xml:space="preserve"> </w:t>
      </w:r>
    </w:p>
    <w:p w14:paraId="6EF53BC6" w14:textId="77777777" w:rsidR="00B27E6C" w:rsidRPr="00FD566E" w:rsidRDefault="00B27E6C" w:rsidP="00B27E6C">
      <w:pPr>
        <w:rPr>
          <w:rFonts w:ascii="Times New Roman" w:hAnsi="Times New Roman" w:cs="Times New Roman"/>
          <w:sz w:val="24"/>
          <w:szCs w:val="24"/>
        </w:rPr>
      </w:pPr>
    </w:p>
    <w:p w14:paraId="51030BEC" w14:textId="77777777" w:rsidR="00B27E6C" w:rsidRDefault="00B27E6C" w:rsidP="00B27E6C">
      <w:pPr>
        <w:jc w:val="center"/>
        <w:rPr>
          <w:rFonts w:ascii="Times New Roman" w:hAnsi="Times New Roman" w:cs="Times New Roman"/>
          <w:sz w:val="24"/>
          <w:szCs w:val="24"/>
        </w:rPr>
      </w:pPr>
    </w:p>
    <w:p w14:paraId="7CED3346" w14:textId="77777777" w:rsidR="00B27E6C" w:rsidRDefault="00B27E6C" w:rsidP="00B27E6C">
      <w:pPr>
        <w:jc w:val="center"/>
        <w:rPr>
          <w:rFonts w:ascii="Times New Roman" w:hAnsi="Times New Roman" w:cs="Times New Roman"/>
          <w:sz w:val="24"/>
          <w:szCs w:val="24"/>
        </w:rPr>
      </w:pPr>
    </w:p>
    <w:p w14:paraId="32D4FCC4" w14:textId="77777777" w:rsidR="00B27E6C" w:rsidRDefault="00B27E6C" w:rsidP="00B27E6C">
      <w:pPr>
        <w:jc w:val="center"/>
        <w:rPr>
          <w:rFonts w:ascii="Times New Roman" w:hAnsi="Times New Roman" w:cs="Times New Roman"/>
          <w:sz w:val="24"/>
          <w:szCs w:val="24"/>
        </w:rPr>
      </w:pPr>
    </w:p>
    <w:p w14:paraId="2FF1BA41" w14:textId="77777777" w:rsidR="00B27E6C" w:rsidRDefault="00B27E6C" w:rsidP="00B27E6C">
      <w:pPr>
        <w:jc w:val="center"/>
        <w:rPr>
          <w:rFonts w:ascii="Times New Roman" w:hAnsi="Times New Roman" w:cs="Times New Roman"/>
          <w:sz w:val="24"/>
          <w:szCs w:val="24"/>
        </w:rPr>
      </w:pPr>
    </w:p>
    <w:p w14:paraId="67831B4A" w14:textId="77777777" w:rsidR="00B27E6C" w:rsidRPr="00FD566E" w:rsidRDefault="00B27E6C" w:rsidP="00B27E6C">
      <w:pPr>
        <w:rPr>
          <w:rFonts w:ascii="Times New Roman" w:hAnsi="Times New Roman" w:cs="Times New Roman"/>
          <w:sz w:val="24"/>
          <w:szCs w:val="24"/>
        </w:rPr>
      </w:pPr>
    </w:p>
    <w:p w14:paraId="2BBAD142" w14:textId="77777777" w:rsidR="00B27E6C" w:rsidRPr="006C3DAF" w:rsidRDefault="00B27E6C" w:rsidP="00B27E6C">
      <w:pPr>
        <w:jc w:val="center"/>
        <w:rPr>
          <w:rFonts w:ascii="Times New Roman" w:hAnsi="Times New Roman" w:cs="Times New Roman"/>
          <w:b/>
          <w:sz w:val="36"/>
          <w:szCs w:val="36"/>
        </w:rPr>
      </w:pPr>
      <w:r w:rsidRPr="006C3DAF">
        <w:rPr>
          <w:rFonts w:ascii="Times New Roman" w:hAnsi="Times New Roman" w:cs="Times New Roman"/>
          <w:b/>
          <w:sz w:val="36"/>
          <w:szCs w:val="36"/>
        </w:rPr>
        <w:t>ЕТИЧЕН КОДЕКС</w:t>
      </w:r>
    </w:p>
    <w:p w14:paraId="38FA8F9E" w14:textId="77777777" w:rsidR="00B27E6C" w:rsidRPr="006C3DAF" w:rsidRDefault="00B27E6C" w:rsidP="00B27E6C">
      <w:pPr>
        <w:jc w:val="center"/>
        <w:rPr>
          <w:rFonts w:ascii="Times New Roman" w:hAnsi="Times New Roman" w:cs="Times New Roman"/>
          <w:b/>
          <w:sz w:val="32"/>
          <w:szCs w:val="32"/>
        </w:rPr>
      </w:pPr>
      <w:r w:rsidRPr="006C3DAF">
        <w:rPr>
          <w:rFonts w:ascii="Times New Roman" w:hAnsi="Times New Roman" w:cs="Times New Roman"/>
          <w:b/>
          <w:sz w:val="32"/>
          <w:szCs w:val="32"/>
        </w:rPr>
        <w:t>НА ОБЩНОСТТА</w:t>
      </w:r>
    </w:p>
    <w:p w14:paraId="7F64748A" w14:textId="77777777" w:rsidR="00B27E6C" w:rsidRPr="00C670FF" w:rsidRDefault="00B27E6C" w:rsidP="00B27E6C">
      <w:pPr>
        <w:jc w:val="center"/>
        <w:rPr>
          <w:rFonts w:ascii="Times New Roman" w:hAnsi="Times New Roman" w:cs="Times New Roman"/>
          <w:b/>
          <w:sz w:val="36"/>
          <w:szCs w:val="36"/>
          <w:lang w:val="ru-RU"/>
        </w:rPr>
      </w:pPr>
      <w:r w:rsidRPr="006C3DAF">
        <w:rPr>
          <w:rFonts w:ascii="Times New Roman" w:hAnsi="Times New Roman" w:cs="Times New Roman"/>
          <w:b/>
          <w:sz w:val="36"/>
          <w:szCs w:val="36"/>
        </w:rPr>
        <w:t xml:space="preserve">в ДГ № </w:t>
      </w:r>
      <w:r>
        <w:rPr>
          <w:rFonts w:ascii="Times New Roman" w:hAnsi="Times New Roman" w:cs="Times New Roman"/>
          <w:b/>
          <w:sz w:val="36"/>
          <w:szCs w:val="36"/>
        </w:rPr>
        <w:t>14 „Карлсон</w:t>
      </w:r>
      <w:r w:rsidRPr="006C3DAF">
        <w:rPr>
          <w:rFonts w:ascii="Times New Roman" w:hAnsi="Times New Roman" w:cs="Times New Roman"/>
          <w:b/>
          <w:sz w:val="36"/>
          <w:szCs w:val="36"/>
        </w:rPr>
        <w:t>“ за</w:t>
      </w:r>
    </w:p>
    <w:p w14:paraId="4BD7D1A9" w14:textId="4C7861C7" w:rsidR="00B27E6C" w:rsidRPr="006C3DAF" w:rsidRDefault="00B27E6C" w:rsidP="00B27E6C">
      <w:pPr>
        <w:jc w:val="center"/>
        <w:rPr>
          <w:rFonts w:ascii="Times New Roman" w:hAnsi="Times New Roman" w:cs="Times New Roman"/>
          <w:b/>
          <w:sz w:val="36"/>
          <w:szCs w:val="36"/>
        </w:rPr>
      </w:pPr>
      <w:r>
        <w:rPr>
          <w:rFonts w:ascii="Times New Roman" w:hAnsi="Times New Roman" w:cs="Times New Roman"/>
          <w:b/>
          <w:sz w:val="36"/>
          <w:szCs w:val="36"/>
        </w:rPr>
        <w:t>учебната 202</w:t>
      </w:r>
      <w:r w:rsidR="00B12CDB">
        <w:rPr>
          <w:rFonts w:ascii="Times New Roman" w:hAnsi="Times New Roman" w:cs="Times New Roman"/>
          <w:b/>
          <w:sz w:val="36"/>
          <w:szCs w:val="36"/>
          <w:lang w:val="en-US"/>
        </w:rPr>
        <w:t>6</w:t>
      </w:r>
      <w:r>
        <w:rPr>
          <w:rFonts w:ascii="Times New Roman" w:hAnsi="Times New Roman" w:cs="Times New Roman"/>
          <w:b/>
          <w:sz w:val="36"/>
          <w:szCs w:val="36"/>
        </w:rPr>
        <w:t>/ 20</w:t>
      </w:r>
      <w:r w:rsidRPr="00C670FF">
        <w:rPr>
          <w:rFonts w:ascii="Times New Roman" w:hAnsi="Times New Roman" w:cs="Times New Roman"/>
          <w:b/>
          <w:sz w:val="36"/>
          <w:szCs w:val="36"/>
          <w:lang w:val="ru-RU"/>
        </w:rPr>
        <w:t>2</w:t>
      </w:r>
      <w:r w:rsidR="00B12CDB">
        <w:rPr>
          <w:rFonts w:ascii="Times New Roman" w:hAnsi="Times New Roman" w:cs="Times New Roman"/>
          <w:b/>
          <w:sz w:val="36"/>
          <w:szCs w:val="36"/>
          <w:lang w:val="en-US"/>
        </w:rPr>
        <w:t>7</w:t>
      </w:r>
      <w:r w:rsidR="00C8001A">
        <w:rPr>
          <w:rFonts w:ascii="Times New Roman" w:hAnsi="Times New Roman" w:cs="Times New Roman"/>
          <w:b/>
          <w:sz w:val="36"/>
          <w:szCs w:val="36"/>
          <w:lang w:val="ru-RU"/>
        </w:rPr>
        <w:t xml:space="preserve"> </w:t>
      </w:r>
      <w:r w:rsidRPr="006C3DAF">
        <w:rPr>
          <w:rFonts w:ascii="Times New Roman" w:hAnsi="Times New Roman" w:cs="Times New Roman"/>
          <w:b/>
          <w:sz w:val="36"/>
          <w:szCs w:val="36"/>
        </w:rPr>
        <w:t>година</w:t>
      </w:r>
    </w:p>
    <w:p w14:paraId="3193203B" w14:textId="77777777" w:rsidR="00B27E6C" w:rsidRPr="00B157CE" w:rsidRDefault="00B27E6C" w:rsidP="00B27E6C">
      <w:pPr>
        <w:rPr>
          <w:rFonts w:ascii="Times New Roman" w:hAnsi="Times New Roman" w:cs="Times New Roman"/>
          <w:b/>
          <w:sz w:val="24"/>
          <w:szCs w:val="24"/>
        </w:rPr>
      </w:pPr>
    </w:p>
    <w:p w14:paraId="7448371F" w14:textId="77777777" w:rsidR="00B27E6C" w:rsidRPr="00FD566E" w:rsidRDefault="00B27E6C" w:rsidP="00B27E6C">
      <w:pPr>
        <w:rPr>
          <w:rFonts w:ascii="Times New Roman" w:hAnsi="Times New Roman" w:cs="Times New Roman"/>
          <w:sz w:val="24"/>
          <w:szCs w:val="24"/>
        </w:rPr>
      </w:pPr>
    </w:p>
    <w:p w14:paraId="1177893D" w14:textId="77777777" w:rsidR="00B27E6C" w:rsidRPr="00FD566E" w:rsidRDefault="00B27E6C" w:rsidP="00B27E6C">
      <w:pPr>
        <w:rPr>
          <w:rFonts w:ascii="Times New Roman" w:hAnsi="Times New Roman" w:cs="Times New Roman"/>
          <w:sz w:val="24"/>
          <w:szCs w:val="24"/>
        </w:rPr>
      </w:pPr>
    </w:p>
    <w:p w14:paraId="31D8AF12" w14:textId="77777777" w:rsidR="00B27E6C" w:rsidRPr="00FD566E" w:rsidRDefault="00B27E6C" w:rsidP="00B27E6C">
      <w:pPr>
        <w:rPr>
          <w:rFonts w:ascii="Times New Roman" w:hAnsi="Times New Roman" w:cs="Times New Roman"/>
          <w:sz w:val="24"/>
          <w:szCs w:val="24"/>
        </w:rPr>
      </w:pPr>
    </w:p>
    <w:p w14:paraId="60C10B12" w14:textId="77777777" w:rsidR="00B27E6C" w:rsidRPr="00FD566E" w:rsidRDefault="00B27E6C" w:rsidP="00B27E6C">
      <w:pPr>
        <w:rPr>
          <w:rFonts w:ascii="Times New Roman" w:hAnsi="Times New Roman" w:cs="Times New Roman"/>
          <w:sz w:val="24"/>
          <w:szCs w:val="24"/>
        </w:rPr>
      </w:pPr>
    </w:p>
    <w:p w14:paraId="68D2A0F5" w14:textId="77777777" w:rsidR="00B27E6C" w:rsidRPr="00FD566E" w:rsidRDefault="00B27E6C" w:rsidP="00B27E6C">
      <w:pPr>
        <w:rPr>
          <w:rFonts w:ascii="Times New Roman" w:hAnsi="Times New Roman" w:cs="Times New Roman"/>
          <w:sz w:val="24"/>
          <w:szCs w:val="24"/>
        </w:rPr>
      </w:pPr>
    </w:p>
    <w:p w14:paraId="7375B4A9" w14:textId="77777777" w:rsidR="00B27E6C" w:rsidRPr="00FD566E" w:rsidRDefault="00B27E6C" w:rsidP="00B27E6C">
      <w:pPr>
        <w:rPr>
          <w:rFonts w:ascii="Times New Roman" w:hAnsi="Times New Roman" w:cs="Times New Roman"/>
          <w:sz w:val="24"/>
          <w:szCs w:val="24"/>
        </w:rPr>
      </w:pPr>
    </w:p>
    <w:p w14:paraId="05A0B98D" w14:textId="77777777" w:rsidR="00B27E6C" w:rsidRPr="00FD566E" w:rsidRDefault="00B27E6C" w:rsidP="00B27E6C">
      <w:pPr>
        <w:rPr>
          <w:rFonts w:ascii="Times New Roman" w:hAnsi="Times New Roman" w:cs="Times New Roman"/>
          <w:sz w:val="24"/>
          <w:szCs w:val="24"/>
        </w:rPr>
      </w:pPr>
    </w:p>
    <w:p w14:paraId="44E1E8C1" w14:textId="77777777" w:rsidR="00B27E6C" w:rsidRPr="00FD566E" w:rsidRDefault="00B27E6C" w:rsidP="00B27E6C">
      <w:pPr>
        <w:rPr>
          <w:rFonts w:ascii="Times New Roman" w:hAnsi="Times New Roman" w:cs="Times New Roman"/>
          <w:sz w:val="24"/>
          <w:szCs w:val="24"/>
        </w:rPr>
      </w:pPr>
    </w:p>
    <w:p w14:paraId="29AB0869" w14:textId="69741874" w:rsidR="00B27E6C" w:rsidRPr="00DC4FE6"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Етичният кодекс е създаден на основание чл.175, ал.1, 2 и 3 от Закона за предучилищното и училищното образование, приет от Педагогическия съ</w:t>
      </w:r>
      <w:r>
        <w:rPr>
          <w:rFonts w:ascii="Times New Roman" w:hAnsi="Times New Roman" w:cs="Times New Roman"/>
          <w:sz w:val="24"/>
          <w:szCs w:val="24"/>
        </w:rPr>
        <w:t xml:space="preserve">вет на проведено заседание на </w:t>
      </w:r>
      <w:r w:rsidRPr="00B215E0">
        <w:rPr>
          <w:rFonts w:ascii="Times New Roman" w:hAnsi="Times New Roman" w:cs="Times New Roman"/>
          <w:sz w:val="24"/>
          <w:szCs w:val="24"/>
        </w:rPr>
        <w:t>1</w:t>
      </w:r>
      <w:r w:rsidR="00B215E0" w:rsidRPr="00B215E0">
        <w:rPr>
          <w:rFonts w:ascii="Times New Roman" w:hAnsi="Times New Roman" w:cs="Times New Roman"/>
          <w:sz w:val="24"/>
          <w:szCs w:val="24"/>
          <w:lang w:val="en-US"/>
        </w:rPr>
        <w:t>6</w:t>
      </w:r>
      <w:r w:rsidRPr="00B215E0">
        <w:rPr>
          <w:rFonts w:ascii="Times New Roman" w:hAnsi="Times New Roman" w:cs="Times New Roman"/>
          <w:sz w:val="24"/>
          <w:szCs w:val="24"/>
        </w:rPr>
        <w:t>.09.202</w:t>
      </w:r>
      <w:r w:rsidR="00B215E0" w:rsidRPr="00B215E0">
        <w:rPr>
          <w:rFonts w:ascii="Times New Roman" w:hAnsi="Times New Roman" w:cs="Times New Roman"/>
          <w:sz w:val="24"/>
          <w:szCs w:val="24"/>
          <w:lang w:val="en-US"/>
        </w:rPr>
        <w:t>5</w:t>
      </w:r>
      <w:r w:rsidRPr="00B215E0">
        <w:rPr>
          <w:rFonts w:ascii="Times New Roman" w:hAnsi="Times New Roman" w:cs="Times New Roman"/>
          <w:sz w:val="24"/>
          <w:szCs w:val="24"/>
        </w:rPr>
        <w:t xml:space="preserve">г. съгласно чл. 263, ал. 1, т. 14. и утвърден със Заповед </w:t>
      </w:r>
      <w:r w:rsidRPr="00B215E0">
        <w:rPr>
          <w:rFonts w:ascii="Times New Roman" w:hAnsi="Times New Roman" w:cs="Times New Roman"/>
          <w:color w:val="000000" w:themeColor="text1"/>
          <w:sz w:val="24"/>
          <w:szCs w:val="24"/>
        </w:rPr>
        <w:t>№</w:t>
      </w:r>
      <w:r w:rsidR="0074728D" w:rsidRPr="00B215E0">
        <w:rPr>
          <w:rFonts w:ascii="Times New Roman" w:hAnsi="Times New Roman" w:cs="Times New Roman"/>
          <w:color w:val="000000" w:themeColor="text1"/>
          <w:sz w:val="24"/>
          <w:szCs w:val="24"/>
        </w:rPr>
        <w:t xml:space="preserve"> </w:t>
      </w:r>
      <w:r w:rsidR="00397CAB">
        <w:rPr>
          <w:rFonts w:ascii="Times New Roman" w:hAnsi="Times New Roman" w:cs="Times New Roman"/>
          <w:color w:val="000000" w:themeColor="text1"/>
          <w:sz w:val="24"/>
          <w:szCs w:val="24"/>
        </w:rPr>
        <w:t>31</w:t>
      </w:r>
      <w:r w:rsidR="0074728D" w:rsidRPr="00B215E0">
        <w:rPr>
          <w:rFonts w:ascii="Times New Roman" w:hAnsi="Times New Roman" w:cs="Times New Roman"/>
          <w:color w:val="000000" w:themeColor="text1"/>
          <w:sz w:val="24"/>
          <w:szCs w:val="24"/>
        </w:rPr>
        <w:t>/ 1</w:t>
      </w:r>
      <w:r w:rsidR="00B215E0" w:rsidRPr="00B215E0">
        <w:rPr>
          <w:rFonts w:ascii="Times New Roman" w:hAnsi="Times New Roman" w:cs="Times New Roman"/>
          <w:color w:val="000000" w:themeColor="text1"/>
          <w:sz w:val="24"/>
          <w:szCs w:val="24"/>
          <w:lang w:val="en-US"/>
        </w:rPr>
        <w:t>6</w:t>
      </w:r>
      <w:r w:rsidR="0074728D" w:rsidRPr="00B215E0">
        <w:rPr>
          <w:rFonts w:ascii="Times New Roman" w:hAnsi="Times New Roman" w:cs="Times New Roman"/>
          <w:color w:val="000000" w:themeColor="text1"/>
          <w:sz w:val="24"/>
          <w:szCs w:val="24"/>
        </w:rPr>
        <w:t>.09.202</w:t>
      </w:r>
      <w:r w:rsidR="00B215E0" w:rsidRPr="00B215E0">
        <w:rPr>
          <w:rFonts w:ascii="Times New Roman" w:hAnsi="Times New Roman" w:cs="Times New Roman"/>
          <w:color w:val="000000" w:themeColor="text1"/>
          <w:sz w:val="24"/>
          <w:szCs w:val="24"/>
          <w:lang w:val="en-US"/>
        </w:rPr>
        <w:t>5</w:t>
      </w:r>
      <w:r w:rsidR="0074728D" w:rsidRPr="00B215E0">
        <w:rPr>
          <w:rFonts w:ascii="Times New Roman" w:hAnsi="Times New Roman" w:cs="Times New Roman"/>
          <w:color w:val="000000" w:themeColor="text1"/>
          <w:sz w:val="24"/>
          <w:szCs w:val="24"/>
        </w:rPr>
        <w:t xml:space="preserve">г. </w:t>
      </w:r>
      <w:r w:rsidRPr="00B215E0">
        <w:rPr>
          <w:rFonts w:ascii="Times New Roman" w:hAnsi="Times New Roman" w:cs="Times New Roman"/>
          <w:sz w:val="24"/>
          <w:szCs w:val="24"/>
        </w:rPr>
        <w:t>на директора на ДГ № 14</w:t>
      </w:r>
    </w:p>
    <w:p w14:paraId="216E64E3" w14:textId="77777777" w:rsidR="00B27E6C" w:rsidRPr="00FD566E" w:rsidRDefault="00B27E6C" w:rsidP="00B27E6C">
      <w:pPr>
        <w:rPr>
          <w:rFonts w:ascii="Times New Roman" w:hAnsi="Times New Roman" w:cs="Times New Roman"/>
          <w:sz w:val="24"/>
          <w:szCs w:val="24"/>
        </w:rPr>
      </w:pPr>
    </w:p>
    <w:p w14:paraId="2321098C" w14:textId="77777777" w:rsidR="00B27E6C" w:rsidRPr="00C670FF" w:rsidRDefault="00B27E6C" w:rsidP="00B27E6C">
      <w:pPr>
        <w:tabs>
          <w:tab w:val="center" w:pos="4536"/>
          <w:tab w:val="right" w:pos="9072"/>
        </w:tabs>
        <w:spacing w:after="0" w:line="240" w:lineRule="auto"/>
        <w:jc w:val="center"/>
        <w:rPr>
          <w:rFonts w:ascii="Times New Roman" w:eastAsia="Times New Roman" w:hAnsi="Times New Roman" w:cs="Times New Roman"/>
          <w:sz w:val="18"/>
          <w:szCs w:val="18"/>
          <w:lang w:val="ru-RU" w:eastAsia="bg-BG"/>
        </w:rPr>
      </w:pPr>
    </w:p>
    <w:p w14:paraId="4577F25C" w14:textId="77777777" w:rsidR="00B27E6C" w:rsidRPr="00C670FF" w:rsidRDefault="00B27E6C" w:rsidP="00B27E6C">
      <w:pPr>
        <w:tabs>
          <w:tab w:val="center" w:pos="4536"/>
          <w:tab w:val="right" w:pos="9072"/>
        </w:tabs>
        <w:spacing w:after="0" w:line="240" w:lineRule="auto"/>
        <w:jc w:val="center"/>
        <w:rPr>
          <w:rFonts w:ascii="Times New Roman" w:eastAsia="Times New Roman" w:hAnsi="Times New Roman" w:cs="Times New Roman"/>
          <w:sz w:val="24"/>
          <w:szCs w:val="24"/>
          <w:lang w:val="ru-RU" w:eastAsia="bg-BG"/>
        </w:rPr>
      </w:pPr>
    </w:p>
    <w:p w14:paraId="25999D99" w14:textId="0B2048E1" w:rsidR="00B27E6C" w:rsidRDefault="00B27E6C" w:rsidP="00B27E6C">
      <w:pPr>
        <w:jc w:val="center"/>
        <w:rPr>
          <w:rFonts w:ascii="Times New Roman" w:hAnsi="Times New Roman" w:cs="Times New Roman"/>
          <w:sz w:val="24"/>
          <w:szCs w:val="24"/>
        </w:rPr>
      </w:pPr>
      <w:r>
        <w:rPr>
          <w:rFonts w:ascii="Times New Roman" w:hAnsi="Times New Roman" w:cs="Times New Roman"/>
          <w:sz w:val="24"/>
          <w:szCs w:val="24"/>
        </w:rPr>
        <w:t>Детска градина № 14  “Карлсон” Район</w:t>
      </w:r>
      <w:r w:rsidRPr="00FD566E">
        <w:rPr>
          <w:rFonts w:ascii="Times New Roman" w:hAnsi="Times New Roman" w:cs="Times New Roman"/>
          <w:sz w:val="24"/>
          <w:szCs w:val="24"/>
        </w:rPr>
        <w:t xml:space="preserve"> „Младост” - </w:t>
      </w:r>
      <w:r>
        <w:rPr>
          <w:rFonts w:ascii="Times New Roman" w:hAnsi="Times New Roman" w:cs="Times New Roman"/>
          <w:sz w:val="24"/>
          <w:szCs w:val="24"/>
        </w:rPr>
        <w:t>Столична о</w:t>
      </w:r>
      <w:r w:rsidRPr="00FD566E">
        <w:rPr>
          <w:rFonts w:ascii="Times New Roman" w:hAnsi="Times New Roman" w:cs="Times New Roman"/>
          <w:sz w:val="24"/>
          <w:szCs w:val="24"/>
        </w:rPr>
        <w:t xml:space="preserve">бщина </w:t>
      </w:r>
      <w:r>
        <w:rPr>
          <w:rFonts w:ascii="Times New Roman" w:hAnsi="Times New Roman" w:cs="Times New Roman"/>
          <w:sz w:val="24"/>
          <w:szCs w:val="24"/>
        </w:rPr>
        <w:t xml:space="preserve">гр.София, ж.к,Младост 2, ул.” Васил Карагьозов“ № 8, тел.: 0877 600 150 ,  e-mail: </w:t>
      </w:r>
      <w:r>
        <w:rPr>
          <w:rFonts w:ascii="Times New Roman" w:hAnsi="Times New Roman" w:cs="Times New Roman"/>
          <w:sz w:val="24"/>
          <w:szCs w:val="24"/>
          <w:lang w:val="en-US"/>
        </w:rPr>
        <w:t>info-2213968@edu.mon.bg</w:t>
      </w:r>
      <w:r>
        <w:rPr>
          <w:rFonts w:ascii="Times New Roman" w:hAnsi="Times New Roman" w:cs="Times New Roman"/>
          <w:sz w:val="24"/>
          <w:szCs w:val="24"/>
        </w:rPr>
        <w:t>, БУЛСТАТ 000674337</w:t>
      </w:r>
    </w:p>
    <w:p w14:paraId="113FB8D2" w14:textId="77777777" w:rsidR="00B27E6C" w:rsidRPr="00FD566E" w:rsidRDefault="00B27E6C" w:rsidP="00B27E6C">
      <w:pPr>
        <w:rPr>
          <w:rFonts w:ascii="Times New Roman" w:hAnsi="Times New Roman" w:cs="Times New Roman"/>
          <w:sz w:val="24"/>
          <w:szCs w:val="24"/>
        </w:rPr>
      </w:pPr>
    </w:p>
    <w:p w14:paraId="54A219A5" w14:textId="77777777" w:rsidR="00B27E6C" w:rsidRPr="00334C9A" w:rsidRDefault="00B27E6C" w:rsidP="00B27E6C">
      <w:pPr>
        <w:rPr>
          <w:rFonts w:ascii="Times New Roman" w:hAnsi="Times New Roman" w:cs="Times New Roman"/>
          <w:b/>
          <w:sz w:val="24"/>
          <w:szCs w:val="24"/>
        </w:rPr>
      </w:pPr>
      <w:r w:rsidRPr="00334C9A">
        <w:rPr>
          <w:rFonts w:ascii="Times New Roman" w:hAnsi="Times New Roman" w:cs="Times New Roman"/>
          <w:b/>
          <w:sz w:val="24"/>
          <w:szCs w:val="24"/>
        </w:rPr>
        <w:t>ВЪВЕДЕНИЕ</w:t>
      </w:r>
    </w:p>
    <w:p w14:paraId="69BEA21C" w14:textId="77777777" w:rsidR="00B27E6C" w:rsidRPr="00FD566E" w:rsidRDefault="00B27E6C" w:rsidP="00B27E6C">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FD566E">
        <w:rPr>
          <w:rFonts w:ascii="Times New Roman" w:hAnsi="Times New Roman" w:cs="Times New Roman"/>
          <w:sz w:val="24"/>
          <w:szCs w:val="24"/>
        </w:rPr>
        <w:t xml:space="preserve">Етичният кодекс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гр. София е разработен от директора на образователната институция, комисия от педагогически специалисти и представители на обществения съвет към детската градина, в съответствие с изискванията на чл. 263, ал. 1, т.14 от ЗПУО. Той представя стандартите за етично поведение на участниците в образователно</w:t>
      </w:r>
      <w:r>
        <w:rPr>
          <w:rFonts w:ascii="Times New Roman" w:hAnsi="Times New Roman" w:cs="Times New Roman"/>
          <w:sz w:val="24"/>
          <w:szCs w:val="24"/>
        </w:rPr>
        <w:t>-</w:t>
      </w:r>
      <w:r w:rsidRPr="00FD566E">
        <w:rPr>
          <w:rFonts w:ascii="Times New Roman" w:hAnsi="Times New Roman" w:cs="Times New Roman"/>
          <w:sz w:val="24"/>
          <w:szCs w:val="24"/>
        </w:rPr>
        <w:t xml:space="preserve">възпитателния процес – деца, педагогически, непедагогически специалисти и родители. </w:t>
      </w:r>
    </w:p>
    <w:p w14:paraId="515DFDD6"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(1) Детската градина е място, където се изгражда сплотена общност на деца, педагогически, непедагогически специалисти и родители. Всички членове на общността се отнасят с уважение помежду си.</w:t>
      </w:r>
    </w:p>
    <w:p w14:paraId="1DDFE9A3"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Всички педагогически специалисти и непедагогическият персонал са длъжни да спазват безусловно законите на Република България както в контактите с р</w:t>
      </w:r>
      <w:r>
        <w:rPr>
          <w:rFonts w:ascii="Times New Roman" w:hAnsi="Times New Roman" w:cs="Times New Roman"/>
          <w:sz w:val="24"/>
          <w:szCs w:val="24"/>
        </w:rPr>
        <w:t>одители и децата</w:t>
      </w:r>
      <w:r w:rsidRPr="00FD566E">
        <w:rPr>
          <w:rFonts w:ascii="Times New Roman" w:hAnsi="Times New Roman" w:cs="Times New Roman"/>
          <w:sz w:val="24"/>
          <w:szCs w:val="24"/>
        </w:rPr>
        <w:t>, така и с институциите в страната в лични и служебни взаимоотношения..</w:t>
      </w:r>
    </w:p>
    <w:p w14:paraId="3212E576"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(3) Участниците в институцията следва да спазват изискванията за законност, коректност, безпристрастност, отговорност в контактите си по между си и с всички институции в страната.</w:t>
      </w:r>
    </w:p>
    <w:p w14:paraId="19F9B224"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(4) Етичният кодекс има за цел да повиши общественото доверие в професионализма на работещите в детската градина, да издигне престижа и да укрепи авторитета на институцията. </w:t>
      </w:r>
    </w:p>
    <w:p w14:paraId="1B33D37D"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1. да утвърди основните ценности, норми и принципи на поведение, които работещите с деца трябва да знаят и спазват в своята практика; </w:t>
      </w:r>
    </w:p>
    <w:p w14:paraId="2E453608"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2. да укрепи авторитета на учителите и общественото доверие към ДГ </w:t>
      </w:r>
      <w:r>
        <w:rPr>
          <w:rFonts w:ascii="Times New Roman" w:hAnsi="Times New Roman" w:cs="Times New Roman"/>
          <w:sz w:val="24"/>
          <w:szCs w:val="24"/>
        </w:rPr>
        <w:t>№ 14“Карлсон”</w:t>
      </w:r>
      <w:r w:rsidRPr="00FD566E">
        <w:rPr>
          <w:rFonts w:ascii="Times New Roman" w:hAnsi="Times New Roman" w:cs="Times New Roman"/>
          <w:sz w:val="24"/>
          <w:szCs w:val="24"/>
        </w:rPr>
        <w:t xml:space="preserve">, като институция; </w:t>
      </w:r>
    </w:p>
    <w:p w14:paraId="30369FA8"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3. да утвърди волята и стремежа на работещите с деца за етичност в образователно</w:t>
      </w:r>
      <w:r>
        <w:rPr>
          <w:rFonts w:ascii="Times New Roman" w:hAnsi="Times New Roman" w:cs="Times New Roman"/>
          <w:sz w:val="24"/>
          <w:szCs w:val="24"/>
        </w:rPr>
        <w:t>-</w:t>
      </w:r>
      <w:r w:rsidRPr="00FD566E">
        <w:rPr>
          <w:rFonts w:ascii="Times New Roman" w:hAnsi="Times New Roman" w:cs="Times New Roman"/>
          <w:sz w:val="24"/>
          <w:szCs w:val="24"/>
        </w:rPr>
        <w:t xml:space="preserve">възпитателния процес; </w:t>
      </w:r>
    </w:p>
    <w:p w14:paraId="3A97C633"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lastRenderedPageBreak/>
        <w:t>4. да очертае моралните отговорности на работещите с деца: към детето, към семейството, помежду им и към обществото;</w:t>
      </w:r>
    </w:p>
    <w:p w14:paraId="6B9B6805"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5. детската градина е място, където се изгражда сплотена общност на деца, учители и родители. Тази общност постига много повече на принципа на общото действие, като подпомага и допълва личните усилия на всеки. Всички членове на общността се отнасят с уважение помежду си и си помагат за постигането на една обща цел – по-добро образование; </w:t>
      </w:r>
    </w:p>
    <w:p w14:paraId="43F26B52"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6. всеки учител осъществява своите професионални задължения в услуга на децата и допринася за формиране облика на образователната институция; </w:t>
      </w:r>
    </w:p>
    <w:p w14:paraId="460C0B05"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7. за всеки работещ в детската градина е чест и морален дълг да спазва принципите на професионалната етика;</w:t>
      </w:r>
    </w:p>
    <w:p w14:paraId="570F9DAD"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8. детството е изключително важен период от живота на човека; </w:t>
      </w:r>
    </w:p>
    <w:p w14:paraId="0D20CE0B"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9. семейството е най- естествената среда за развитието на детето; </w:t>
      </w:r>
    </w:p>
    <w:p w14:paraId="3E8D2774"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10. всяко дете притежава неповторима уникалност и стойност; </w:t>
      </w:r>
    </w:p>
    <w:p w14:paraId="482F7477"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11. на всяко дете е гарантирано правото на: свобода на изразяване на мнение; свобода на мисълта, съвестта и религия; формиране на собствени възгледи в право да ги изразява свободно;</w:t>
      </w:r>
    </w:p>
    <w:p w14:paraId="5F93E593" w14:textId="77777777" w:rsidR="00B27E6C" w:rsidRPr="00FD566E" w:rsidRDefault="00B27E6C" w:rsidP="00B27E6C">
      <w:pPr>
        <w:jc w:val="both"/>
        <w:rPr>
          <w:rFonts w:ascii="Times New Roman" w:hAnsi="Times New Roman" w:cs="Times New Roman"/>
          <w:sz w:val="24"/>
          <w:szCs w:val="24"/>
        </w:rPr>
      </w:pPr>
    </w:p>
    <w:p w14:paraId="47DB2B44" w14:textId="77777777" w:rsidR="00B27E6C" w:rsidRPr="00334C9A"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НОРМАТИВНИ АКТОВЕ:</w:t>
      </w:r>
    </w:p>
    <w:p w14:paraId="3E17BB00"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1. Конвенцията на ООН за правата на детето; </w:t>
      </w:r>
    </w:p>
    <w:p w14:paraId="2F6DCD09"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2. Европейската харта за правата на човека; </w:t>
      </w:r>
    </w:p>
    <w:p w14:paraId="225FAA8A"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3. Конституция на РБ; </w:t>
      </w:r>
    </w:p>
    <w:p w14:paraId="4B1E228F"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4. Закон за защита правата на детето;</w:t>
      </w:r>
    </w:p>
    <w:p w14:paraId="5E20AB27"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5. Закон за защита правата на човека; </w:t>
      </w:r>
    </w:p>
    <w:p w14:paraId="2652E3E4" w14:textId="77777777" w:rsidR="00B27E6C" w:rsidRPr="00FD566E"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7. Стандарт за приобщаващо образование. </w:t>
      </w:r>
    </w:p>
    <w:p w14:paraId="54FD6ACF" w14:textId="77777777" w:rsidR="00B27E6C" w:rsidRPr="00334C9A" w:rsidRDefault="00B27E6C" w:rsidP="00B27E6C">
      <w:pPr>
        <w:jc w:val="both"/>
        <w:rPr>
          <w:rFonts w:ascii="Times New Roman" w:hAnsi="Times New Roman" w:cs="Times New Roman"/>
          <w:b/>
          <w:sz w:val="24"/>
          <w:szCs w:val="24"/>
        </w:rPr>
      </w:pPr>
    </w:p>
    <w:p w14:paraId="18F75DE5" w14:textId="77777777" w:rsidR="00B27E6C"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 xml:space="preserve">РАЗДЕЛ I </w:t>
      </w:r>
    </w:p>
    <w:p w14:paraId="64D9D3BC" w14:textId="77777777" w:rsidR="00B27E6C" w:rsidRPr="00334C9A"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ОБЩИ ПОЛОЖЕНИЯ</w:t>
      </w:r>
    </w:p>
    <w:p w14:paraId="139CC052"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w:t>
      </w:r>
      <w:r w:rsidRPr="00FD566E">
        <w:rPr>
          <w:rFonts w:ascii="Times New Roman" w:hAnsi="Times New Roman" w:cs="Times New Roman"/>
          <w:sz w:val="24"/>
          <w:szCs w:val="24"/>
        </w:rPr>
        <w:t xml:space="preserve"> Етичният кодекс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 xml:space="preserve">е разработен съгласно чл. 175, ал.1 от ЗПУО и е подчинен на общите принципи в системата на предучилищното и училищното образование. Този кодекс определя правилата за поведение на служителите в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 xml:space="preserve">гр. София и има за цел да повиши общественото доверие в техния професионализъм и морал, както и да издигне престижа на образователната институция. </w:t>
      </w:r>
    </w:p>
    <w:p w14:paraId="7F8AC847"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sidRPr="00FD566E">
        <w:rPr>
          <w:rFonts w:ascii="Times New Roman" w:hAnsi="Times New Roman" w:cs="Times New Roman"/>
          <w:sz w:val="24"/>
          <w:szCs w:val="24"/>
        </w:rPr>
        <w:t xml:space="preserve"> Етичният кодекс на институцията е поставен на видно място в институцията.</w:t>
      </w:r>
    </w:p>
    <w:p w14:paraId="0A32385E"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3</w:t>
      </w:r>
      <w:r w:rsidRPr="00FD566E">
        <w:rPr>
          <w:rFonts w:ascii="Times New Roman" w:hAnsi="Times New Roman" w:cs="Times New Roman"/>
          <w:sz w:val="24"/>
          <w:szCs w:val="24"/>
        </w:rPr>
        <w:t>. Етичният кодекс е публикуван на интернет страницата на институцията.</w:t>
      </w:r>
    </w:p>
    <w:p w14:paraId="43A92944" w14:textId="77777777" w:rsidR="00B27E6C" w:rsidRDefault="00B27E6C" w:rsidP="00B27E6C">
      <w:pPr>
        <w:jc w:val="both"/>
        <w:rPr>
          <w:rFonts w:ascii="Times New Roman" w:hAnsi="Times New Roman" w:cs="Times New Roman"/>
          <w:b/>
          <w:sz w:val="24"/>
          <w:szCs w:val="24"/>
        </w:rPr>
      </w:pPr>
    </w:p>
    <w:p w14:paraId="4BA0FB9B" w14:textId="77777777" w:rsidR="00B27E6C"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lastRenderedPageBreak/>
        <w:t xml:space="preserve">РАЗДЕЛ II </w:t>
      </w:r>
    </w:p>
    <w:p w14:paraId="79E14458" w14:textId="77777777" w:rsidR="00B27E6C" w:rsidRPr="00B157CE" w:rsidRDefault="00B27E6C" w:rsidP="00B27E6C">
      <w:pPr>
        <w:jc w:val="both"/>
        <w:rPr>
          <w:rFonts w:ascii="Times New Roman" w:hAnsi="Times New Roman" w:cs="Times New Roman"/>
          <w:b/>
          <w:sz w:val="24"/>
          <w:szCs w:val="24"/>
        </w:rPr>
      </w:pPr>
      <w:r w:rsidRPr="00B157CE">
        <w:rPr>
          <w:rFonts w:ascii="Times New Roman" w:hAnsi="Times New Roman" w:cs="Times New Roman"/>
          <w:b/>
          <w:sz w:val="24"/>
          <w:szCs w:val="24"/>
        </w:rPr>
        <w:t>ЦЕЛИ</w:t>
      </w:r>
      <w:r>
        <w:rPr>
          <w:rFonts w:ascii="Times New Roman" w:hAnsi="Times New Roman" w:cs="Times New Roman"/>
          <w:b/>
          <w:sz w:val="24"/>
          <w:szCs w:val="24"/>
        </w:rPr>
        <w:t>:</w:t>
      </w:r>
    </w:p>
    <w:p w14:paraId="5207D868"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4.</w:t>
      </w:r>
      <w:r w:rsidRPr="00FD566E">
        <w:rPr>
          <w:rFonts w:ascii="Times New Roman" w:hAnsi="Times New Roman" w:cs="Times New Roman"/>
          <w:sz w:val="24"/>
          <w:szCs w:val="24"/>
        </w:rPr>
        <w:t xml:space="preserve"> Етичният кодекс има за цел:</w:t>
      </w:r>
    </w:p>
    <w:p w14:paraId="1205F21D" w14:textId="00074824"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1. Да представи основните ценности и принципи, които работещите с деца трябва да знаят и спазват в своята прак</w:t>
      </w:r>
      <w:r>
        <w:rPr>
          <w:rFonts w:ascii="Times New Roman" w:hAnsi="Times New Roman" w:cs="Times New Roman"/>
          <w:sz w:val="24"/>
          <w:szCs w:val="24"/>
        </w:rPr>
        <w:t>ти</w:t>
      </w:r>
      <w:r w:rsidRPr="00FD566E">
        <w:rPr>
          <w:rFonts w:ascii="Times New Roman" w:hAnsi="Times New Roman" w:cs="Times New Roman"/>
          <w:sz w:val="24"/>
          <w:szCs w:val="24"/>
        </w:rPr>
        <w:t xml:space="preserve">ка; </w:t>
      </w:r>
    </w:p>
    <w:p w14:paraId="0925FE55" w14:textId="65258833"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2. Да утвърди волята и стремежа на работещите с деца за етичност в прак</w:t>
      </w:r>
      <w:r>
        <w:rPr>
          <w:rFonts w:ascii="Times New Roman" w:hAnsi="Times New Roman" w:cs="Times New Roman"/>
          <w:sz w:val="24"/>
          <w:szCs w:val="24"/>
        </w:rPr>
        <w:t>ти</w:t>
      </w:r>
      <w:r w:rsidRPr="00FD566E">
        <w:rPr>
          <w:rFonts w:ascii="Times New Roman" w:hAnsi="Times New Roman" w:cs="Times New Roman"/>
          <w:sz w:val="24"/>
          <w:szCs w:val="24"/>
        </w:rPr>
        <w:t xml:space="preserve">ческата им дейност; </w:t>
      </w:r>
    </w:p>
    <w:p w14:paraId="119AB469"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3. Да насочи поведението и подпомагат работещите с деца в решаването на етични дилеми, които срещат в своята практика; </w:t>
      </w:r>
    </w:p>
    <w:p w14:paraId="7707D617"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4. Да очертае моралните отговорности на работещите с деца: към детето, към семейството, помежду им и към обществото.</w:t>
      </w:r>
    </w:p>
    <w:p w14:paraId="02AD282B"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 xml:space="preserve">РАЗДЕЛ ІІІ </w:t>
      </w:r>
    </w:p>
    <w:p w14:paraId="47EABE2E" w14:textId="77777777" w:rsidR="00B27E6C" w:rsidRPr="00FD566E"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ПРОФЕСИОНАЛНИ ЦЕННОСТИ</w:t>
      </w:r>
    </w:p>
    <w:p w14:paraId="138ECC46"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5.</w:t>
      </w:r>
      <w:r w:rsidRPr="00FD566E">
        <w:rPr>
          <w:rFonts w:ascii="Times New Roman" w:hAnsi="Times New Roman" w:cs="Times New Roman"/>
          <w:sz w:val="24"/>
          <w:szCs w:val="24"/>
        </w:rPr>
        <w:t xml:space="preserve"> Работещият с деца трябва да притежава определени личности, морални и социални качества. </w:t>
      </w:r>
    </w:p>
    <w:p w14:paraId="683F5093"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Чл.6.</w:t>
      </w:r>
      <w:r w:rsidRPr="00FD566E">
        <w:rPr>
          <w:rFonts w:ascii="Times New Roman" w:hAnsi="Times New Roman" w:cs="Times New Roman"/>
          <w:sz w:val="24"/>
          <w:szCs w:val="24"/>
        </w:rPr>
        <w:t xml:space="preserve"> Работещият с деца се обляга на своята компетентност - притежава и отговорно прилага своето познание и опит. </w:t>
      </w:r>
    </w:p>
    <w:p w14:paraId="60030B9D"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Чл.7.</w:t>
      </w:r>
      <w:r w:rsidRPr="00FD566E">
        <w:rPr>
          <w:rFonts w:ascii="Times New Roman" w:hAnsi="Times New Roman" w:cs="Times New Roman"/>
          <w:sz w:val="24"/>
          <w:szCs w:val="24"/>
        </w:rPr>
        <w:t xml:space="preserve"> Той не поставя успеха на своята работа в зависимост от професионалния компромис, работи независимо и носи отговорност за действията си.</w:t>
      </w:r>
    </w:p>
    <w:p w14:paraId="6FE17BAC"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334C9A">
        <w:rPr>
          <w:rFonts w:ascii="Times New Roman" w:hAnsi="Times New Roman" w:cs="Times New Roman"/>
          <w:b/>
          <w:sz w:val="24"/>
          <w:szCs w:val="24"/>
        </w:rPr>
        <w:t>Чл.8.</w:t>
      </w:r>
      <w:r w:rsidRPr="00FD566E">
        <w:rPr>
          <w:rFonts w:ascii="Times New Roman" w:hAnsi="Times New Roman" w:cs="Times New Roman"/>
          <w:sz w:val="24"/>
          <w:szCs w:val="24"/>
        </w:rPr>
        <w:t xml:space="preserve"> Професионалистът, работещ с деца, се стреми да изпълнява работата си качествено и в срок, но не заблуждава децата и техните семейства за ефективността и ефикасността на своята дейност, т.е. високо цени честността в отношенията. </w:t>
      </w:r>
    </w:p>
    <w:p w14:paraId="38525611"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Чл.9.</w:t>
      </w:r>
      <w:r w:rsidRPr="00FD566E">
        <w:rPr>
          <w:rFonts w:ascii="Times New Roman" w:hAnsi="Times New Roman" w:cs="Times New Roman"/>
          <w:sz w:val="24"/>
          <w:szCs w:val="24"/>
        </w:rPr>
        <w:t xml:space="preserve"> Той е коректен в отношенията си с децата и е лоялен спрямо родителите им, но без да пренебрегва отговорността си към обществото. </w:t>
      </w:r>
    </w:p>
    <w:p w14:paraId="49BCA942"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 xml:space="preserve">РАЗДЕЛ IV </w:t>
      </w:r>
    </w:p>
    <w:p w14:paraId="65B63612" w14:textId="77777777" w:rsidR="00B27E6C" w:rsidRPr="00FD566E"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 xml:space="preserve">ПРАВА И ОТГОВОРНОСТИ НА УЧАСТНИЦИТЕ В ОБЩНОСТТА </w:t>
      </w:r>
    </w:p>
    <w:p w14:paraId="1A453C5D"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10.</w:t>
      </w:r>
      <w:r w:rsidRPr="00FD566E">
        <w:rPr>
          <w:rFonts w:ascii="Times New Roman" w:hAnsi="Times New Roman" w:cs="Times New Roman"/>
          <w:sz w:val="24"/>
          <w:szCs w:val="24"/>
        </w:rPr>
        <w:t xml:space="preserve"> (1) Педагогическите специалисти изпълняват своите функции, като се ръководят от основни ценности и принципи на ЗПУО, националните и европейски нормативни актове за защита правата на детето и защита правaта на човека. </w:t>
      </w:r>
    </w:p>
    <w:p w14:paraId="6D297DDF"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При изпълнение на служебните си задължения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 </w:t>
      </w:r>
    </w:p>
    <w:p w14:paraId="6BCEB5CA"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11.</w:t>
      </w:r>
      <w:r w:rsidRPr="00FD566E">
        <w:rPr>
          <w:rFonts w:ascii="Times New Roman" w:hAnsi="Times New Roman" w:cs="Times New Roman"/>
          <w:sz w:val="24"/>
          <w:szCs w:val="24"/>
        </w:rPr>
        <w:t xml:space="preserve"> (1) Всички служители в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 xml:space="preserve">са длъжни: </w:t>
      </w:r>
    </w:p>
    <w:p w14:paraId="7421083B"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1. да спазват принципите на законност, лоялност, честност, безпристрастност, политическа неутралност, отговорност и отчетност; </w:t>
      </w:r>
    </w:p>
    <w:p w14:paraId="3245B765"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2. да спазват законодателството в Република България, като съдействат за провеждането на държавна политика, основаваща се на принципите на правовата държава; </w:t>
      </w:r>
    </w:p>
    <w:p w14:paraId="37997030"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lastRenderedPageBreak/>
        <w:t>3. извършват дейността си по компетентност, обективност и добросъвестност, и се стремят към непрекъснато подобряване на работата си в интерес на децата;</w:t>
      </w:r>
    </w:p>
    <w:p w14:paraId="1471BAC1"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4. не накърняват престижа на детската градина, не само при изпълнение на служебните задължения, но и в своя обществен и личен живот; </w:t>
      </w:r>
    </w:p>
    <w:p w14:paraId="6A16455E"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5. при изпълнение на служебните си задължения служителите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p>
    <w:p w14:paraId="73701D62"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6. спазването на Етичния кодекс е задължително за всички служители на общността и се следи от Комисия по етика при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която разглежда всички случаи на неговото нарушаване и налага предвидените в него санкции;</w:t>
      </w:r>
    </w:p>
    <w:p w14:paraId="2F242A92" w14:textId="77777777" w:rsidR="00B27E6C" w:rsidRDefault="00B27E6C" w:rsidP="00B27E6C">
      <w:pPr>
        <w:jc w:val="both"/>
        <w:rPr>
          <w:rFonts w:ascii="Times New Roman" w:hAnsi="Times New Roman" w:cs="Times New Roman"/>
          <w:b/>
          <w:sz w:val="24"/>
          <w:szCs w:val="24"/>
        </w:rPr>
      </w:pPr>
    </w:p>
    <w:p w14:paraId="1981E128"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 xml:space="preserve">РАЗДЕЛ III </w:t>
      </w:r>
    </w:p>
    <w:p w14:paraId="26A78543" w14:textId="77777777" w:rsidR="00B27E6C" w:rsidRPr="00FD566E" w:rsidRDefault="00B27E6C" w:rsidP="00B27E6C">
      <w:pPr>
        <w:jc w:val="both"/>
        <w:rPr>
          <w:rFonts w:ascii="Times New Roman" w:hAnsi="Times New Roman" w:cs="Times New Roman"/>
          <w:b/>
          <w:sz w:val="24"/>
          <w:szCs w:val="24"/>
        </w:rPr>
      </w:pPr>
      <w:r w:rsidRPr="00FD566E">
        <w:rPr>
          <w:rFonts w:ascii="Times New Roman" w:hAnsi="Times New Roman" w:cs="Times New Roman"/>
          <w:b/>
          <w:sz w:val="24"/>
          <w:szCs w:val="24"/>
        </w:rPr>
        <w:t xml:space="preserve">ПРОФЕСИОНАЛНИ </w:t>
      </w:r>
      <w:r>
        <w:rPr>
          <w:rFonts w:ascii="Times New Roman" w:hAnsi="Times New Roman" w:cs="Times New Roman"/>
          <w:b/>
          <w:sz w:val="24"/>
          <w:szCs w:val="24"/>
        </w:rPr>
        <w:t>ПРИНЦИПИ</w:t>
      </w:r>
    </w:p>
    <w:p w14:paraId="03B02AFE"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12.</w:t>
      </w:r>
      <w:r w:rsidRPr="00FD566E">
        <w:rPr>
          <w:rFonts w:ascii="Times New Roman" w:hAnsi="Times New Roman" w:cs="Times New Roman"/>
          <w:sz w:val="24"/>
          <w:szCs w:val="24"/>
        </w:rPr>
        <w:t xml:space="preserve"> Работещите с деца изпълняват своите функции, като се ръководят от основните ценности и принципи: </w:t>
      </w:r>
    </w:p>
    <w:p w14:paraId="186E08F9" w14:textId="77777777" w:rsidR="00B27E6C" w:rsidRPr="00F02036" w:rsidRDefault="00B27E6C" w:rsidP="00B27E6C">
      <w:pPr>
        <w:jc w:val="both"/>
        <w:rPr>
          <w:rFonts w:ascii="Times New Roman" w:hAnsi="Times New Roman" w:cs="Times New Roman"/>
          <w:b/>
          <w:sz w:val="24"/>
          <w:szCs w:val="24"/>
        </w:rPr>
      </w:pPr>
      <w:r w:rsidRPr="00F02036">
        <w:rPr>
          <w:rFonts w:ascii="Times New Roman" w:hAnsi="Times New Roman" w:cs="Times New Roman"/>
          <w:b/>
          <w:sz w:val="24"/>
          <w:szCs w:val="24"/>
        </w:rPr>
        <w:t>ПРИНЦИП НА ПРОФЕСИОНАЛНО ПОВЕДЕНИЕ</w:t>
      </w:r>
    </w:p>
    <w:p w14:paraId="505B02DC"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Доверието и взаимното уважение между педагогическите специалисти и семейството са в основата на взаимоотношенията помежду им. В този смисъл педагогическият специалист се ангажира да работи за изграждане на доверие с децата и родителите, да защитава интересите на децата, с които работи, да защитава принципите на поверителност на информацията, да създава реалистични очаквания за резултатите от работата си, да избягва действия и ситуации, които биха предизвикали конфликт. </w:t>
      </w:r>
    </w:p>
    <w:p w14:paraId="4E8999EC"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Чл.13.</w:t>
      </w:r>
      <w:r w:rsidRPr="00FD566E">
        <w:rPr>
          <w:rFonts w:ascii="Times New Roman" w:hAnsi="Times New Roman" w:cs="Times New Roman"/>
          <w:sz w:val="24"/>
          <w:szCs w:val="24"/>
        </w:rPr>
        <w:t xml:space="preserve"> Работещият с деца педагогически специалист целенасочено се стреми към изграждане, утвърждаване, повишаване на доверието и уважението към професията. Затова той се ангажира да развива и популяризира успешни практики, да работи за повишаване на професионалната си отговорност и компетентност, да подпомага професионалното израстване на своите колеги и да насърчава проявите на висок професионализъм и морал, да се стреми към прозрачност и социална отговорност в работата си. </w:t>
      </w:r>
    </w:p>
    <w:p w14:paraId="0FE2D113"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(2) Педагогическите специалисти са длъжни: </w:t>
      </w:r>
    </w:p>
    <w:p w14:paraId="0B7B6D51"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опазват живота и здравето на децата по време на образователния процес и на други дейности, организирани от институцията; </w:t>
      </w:r>
    </w:p>
    <w:p w14:paraId="191D84BC"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да уважават уникалността и потенциала на всяко дете;</w:t>
      </w:r>
    </w:p>
    <w:p w14:paraId="1C79DEA4"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работят в най-добрия интерес на детето; </w:t>
      </w:r>
    </w:p>
    <w:p w14:paraId="0A5EF1DA"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в работата си в никакъв случай да не използват физически наказания и възпитателни методи, уронващи достойнството на детето; </w:t>
      </w:r>
    </w:p>
    <w:p w14:paraId="7770FB7A"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уважават и подкрепят семействата при отглеждане и възпитание на децата. </w:t>
      </w:r>
    </w:p>
    <w:p w14:paraId="446C7BDE" w14:textId="77777777" w:rsidR="00B27E6C" w:rsidRPr="00DC4CC2" w:rsidRDefault="00B27E6C" w:rsidP="00B27E6C">
      <w:pPr>
        <w:pStyle w:val="ListParagraph"/>
        <w:numPr>
          <w:ilvl w:val="0"/>
          <w:numId w:val="1"/>
        </w:numPr>
        <w:tabs>
          <w:tab w:val="left" w:pos="142"/>
        </w:tabs>
        <w:ind w:left="426"/>
        <w:jc w:val="both"/>
        <w:rPr>
          <w:rFonts w:ascii="Times New Roman" w:hAnsi="Times New Roman" w:cs="Times New Roman"/>
          <w:sz w:val="24"/>
          <w:szCs w:val="24"/>
        </w:rPr>
      </w:pPr>
      <w:r w:rsidRPr="00DC4CC2">
        <w:rPr>
          <w:rFonts w:ascii="Times New Roman" w:hAnsi="Times New Roman" w:cs="Times New Roman"/>
          <w:sz w:val="24"/>
          <w:szCs w:val="24"/>
        </w:rPr>
        <w:t>да уважават колегите, да ги подкрепят и насърчават в изпълнение на етичните правила /кодекс/;</w:t>
      </w:r>
    </w:p>
    <w:p w14:paraId="10D8D9EE"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поддържат висок стандарт на професионално поведение, като постоянно обогатяват знанията и уменията си; </w:t>
      </w:r>
    </w:p>
    <w:p w14:paraId="6A2D309D"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lastRenderedPageBreak/>
        <w:t>да служат като застъпник на детето и семейството в общността и обществото;</w:t>
      </w:r>
    </w:p>
    <w:p w14:paraId="62AED6DE"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спазват етичните правила, заложени в този кодекс; </w:t>
      </w:r>
    </w:p>
    <w:p w14:paraId="6875E8B3"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да основават практиката си на съвременните знания за детското развитие и познаването на индивидуалните особености на всяко дете;</w:t>
      </w:r>
    </w:p>
    <w:p w14:paraId="0E6D0401"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разбират и уважават уникалността на всяко дете; </w:t>
      </w:r>
    </w:p>
    <w:p w14:paraId="073F6033"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да се съобразяват със специфичната уязвимост на всяко дете;</w:t>
      </w:r>
    </w:p>
    <w:p w14:paraId="255A4318" w14:textId="77777777" w:rsidR="00B27E6C" w:rsidRPr="00DC4CC2" w:rsidRDefault="00B27E6C" w:rsidP="00B27E6C">
      <w:pPr>
        <w:pStyle w:val="ListParagraph"/>
        <w:numPr>
          <w:ilvl w:val="0"/>
          <w:numId w:val="1"/>
        </w:numPr>
        <w:ind w:left="426"/>
        <w:jc w:val="both"/>
        <w:rPr>
          <w:rFonts w:ascii="Times New Roman" w:hAnsi="Times New Roman" w:cs="Times New Roman"/>
          <w:sz w:val="24"/>
          <w:szCs w:val="24"/>
        </w:rPr>
      </w:pPr>
      <w:r w:rsidRPr="00DC4CC2">
        <w:rPr>
          <w:rFonts w:ascii="Times New Roman" w:hAnsi="Times New Roman" w:cs="Times New Roman"/>
          <w:sz w:val="24"/>
          <w:szCs w:val="24"/>
        </w:rPr>
        <w:t>да създават безопасна и здравословна среда, която стимулира социалното, емоционалното и физическото развитие на децата;</w:t>
      </w:r>
    </w:p>
    <w:p w14:paraId="12CCBCE6" w14:textId="77777777" w:rsidR="00B27E6C" w:rsidRPr="00B952D5" w:rsidRDefault="00B27E6C" w:rsidP="00B27E6C">
      <w:pPr>
        <w:pStyle w:val="ListParagraph"/>
        <w:numPr>
          <w:ilvl w:val="0"/>
          <w:numId w:val="1"/>
        </w:numPr>
        <w:jc w:val="both"/>
      </w:pPr>
      <w:r w:rsidRPr="00B952D5">
        <w:t xml:space="preserve">да подкрепят правото на децата на свободно изразяване на мнение по въпроси от негов интерес; </w:t>
      </w:r>
    </w:p>
    <w:p w14:paraId="53777A7A" w14:textId="77777777" w:rsidR="00B27E6C" w:rsidRPr="00B952D5" w:rsidRDefault="00B27E6C" w:rsidP="00B27E6C">
      <w:pPr>
        <w:pStyle w:val="ListParagraph"/>
        <w:numPr>
          <w:ilvl w:val="0"/>
          <w:numId w:val="1"/>
        </w:numPr>
        <w:jc w:val="both"/>
        <w:rPr>
          <w:rFonts w:ascii="Times New Roman" w:hAnsi="Times New Roman" w:cs="Times New Roman"/>
          <w:sz w:val="24"/>
          <w:szCs w:val="24"/>
        </w:rPr>
      </w:pPr>
      <w:r w:rsidRPr="00B952D5">
        <w:rPr>
          <w:rFonts w:ascii="Times New Roman" w:hAnsi="Times New Roman" w:cs="Times New Roman"/>
          <w:sz w:val="24"/>
          <w:szCs w:val="24"/>
        </w:rPr>
        <w:t xml:space="preserve">да осигуряват на децата със СОП и с увреждания равни възможности за достъп до образование и адекватни грижи в зависимост от потребностите на детето; </w:t>
      </w:r>
    </w:p>
    <w:p w14:paraId="29A279A1" w14:textId="77777777" w:rsidR="00B27E6C" w:rsidRPr="00B952D5" w:rsidRDefault="00B27E6C" w:rsidP="00B27E6C">
      <w:pPr>
        <w:pStyle w:val="ListParagraph"/>
        <w:numPr>
          <w:ilvl w:val="0"/>
          <w:numId w:val="1"/>
        </w:numPr>
        <w:jc w:val="both"/>
        <w:rPr>
          <w:rFonts w:ascii="Times New Roman" w:hAnsi="Times New Roman" w:cs="Times New Roman"/>
          <w:sz w:val="24"/>
          <w:szCs w:val="24"/>
        </w:rPr>
      </w:pPr>
      <w:r w:rsidRPr="00B952D5">
        <w:rPr>
          <w:rFonts w:ascii="Times New Roman" w:hAnsi="Times New Roman" w:cs="Times New Roman"/>
          <w:sz w:val="24"/>
          <w:szCs w:val="24"/>
        </w:rPr>
        <w:t xml:space="preserve">да не участва в практики, които не зачитат достойнството на детето или са опасни и вредни за физическото и емоционално му здраве и развитие; </w:t>
      </w:r>
    </w:p>
    <w:p w14:paraId="5920F120" w14:textId="77777777" w:rsidR="00B27E6C" w:rsidRPr="00B952D5" w:rsidRDefault="00B27E6C" w:rsidP="00B27E6C">
      <w:pPr>
        <w:pStyle w:val="ListParagraph"/>
        <w:numPr>
          <w:ilvl w:val="0"/>
          <w:numId w:val="1"/>
        </w:numPr>
        <w:jc w:val="both"/>
        <w:rPr>
          <w:rFonts w:ascii="Times New Roman" w:hAnsi="Times New Roman" w:cs="Times New Roman"/>
          <w:sz w:val="24"/>
          <w:szCs w:val="24"/>
        </w:rPr>
      </w:pPr>
      <w:r w:rsidRPr="00B952D5">
        <w:rPr>
          <w:rFonts w:ascii="Times New Roman" w:hAnsi="Times New Roman" w:cs="Times New Roman"/>
          <w:sz w:val="24"/>
          <w:szCs w:val="24"/>
        </w:rPr>
        <w:t>да не участва в практики, които дискриминират по някакъв начин децата на основата на раса, етнически произход, религия, пол, сексуална ориентация, националност, език, поведение или убеждения на родителите;</w:t>
      </w:r>
    </w:p>
    <w:p w14:paraId="5FCF3815" w14:textId="77777777" w:rsidR="00B27E6C" w:rsidRPr="00B952D5" w:rsidRDefault="00B27E6C" w:rsidP="00B27E6C">
      <w:pPr>
        <w:pStyle w:val="ListParagraph"/>
        <w:numPr>
          <w:ilvl w:val="0"/>
          <w:numId w:val="1"/>
        </w:numPr>
        <w:jc w:val="both"/>
        <w:rPr>
          <w:rFonts w:ascii="Times New Roman" w:hAnsi="Times New Roman" w:cs="Times New Roman"/>
          <w:sz w:val="24"/>
          <w:szCs w:val="24"/>
        </w:rPr>
      </w:pPr>
      <w:r w:rsidRPr="00B952D5">
        <w:rPr>
          <w:rFonts w:ascii="Times New Roman" w:hAnsi="Times New Roman" w:cs="Times New Roman"/>
          <w:sz w:val="24"/>
          <w:szCs w:val="24"/>
        </w:rPr>
        <w:t xml:space="preserve">при съмнение за малтретиране на дете, да действат съобразно разписаните процедури Механизма за взаимодействие при сигнал за дете, жертва на насилие или в риск от насилие в </w:t>
      </w:r>
      <w:r>
        <w:rPr>
          <w:rFonts w:ascii="Times New Roman" w:hAnsi="Times New Roman" w:cs="Times New Roman"/>
          <w:sz w:val="24"/>
          <w:szCs w:val="24"/>
        </w:rPr>
        <w:t>ДГ№ 14 “Карлсон</w:t>
      </w:r>
      <w:r w:rsidRPr="00B952D5">
        <w:rPr>
          <w:rFonts w:ascii="Times New Roman" w:hAnsi="Times New Roman" w:cs="Times New Roman"/>
          <w:sz w:val="24"/>
          <w:szCs w:val="24"/>
        </w:rPr>
        <w:t>”</w:t>
      </w:r>
    </w:p>
    <w:p w14:paraId="2BA76734" w14:textId="77777777" w:rsidR="00B27E6C" w:rsidRPr="00F02036" w:rsidRDefault="00B27E6C" w:rsidP="00B27E6C">
      <w:pPr>
        <w:ind w:hanging="76"/>
        <w:jc w:val="both"/>
        <w:rPr>
          <w:rFonts w:ascii="Times New Roman" w:hAnsi="Times New Roman" w:cs="Times New Roman"/>
          <w:b/>
          <w:sz w:val="24"/>
          <w:szCs w:val="24"/>
        </w:rPr>
      </w:pPr>
      <w:r w:rsidRPr="00F02036">
        <w:rPr>
          <w:rFonts w:ascii="Times New Roman" w:hAnsi="Times New Roman" w:cs="Times New Roman"/>
          <w:b/>
          <w:sz w:val="24"/>
          <w:szCs w:val="24"/>
        </w:rPr>
        <w:t>РАЗДЕЛ V</w:t>
      </w:r>
      <w:r>
        <w:rPr>
          <w:rFonts w:ascii="Times New Roman" w:hAnsi="Times New Roman" w:cs="Times New Roman"/>
          <w:b/>
          <w:sz w:val="24"/>
          <w:szCs w:val="24"/>
        </w:rPr>
        <w:t xml:space="preserve">. </w:t>
      </w:r>
      <w:r w:rsidRPr="00F02036">
        <w:rPr>
          <w:rFonts w:ascii="Times New Roman" w:hAnsi="Times New Roman" w:cs="Times New Roman"/>
          <w:b/>
          <w:sz w:val="24"/>
          <w:szCs w:val="24"/>
        </w:rPr>
        <w:t xml:space="preserve"> ПОДКРЕПА ЗА ЛИЧНОСТНО РАЗВИТИЕ НА ДЕТЕТО</w:t>
      </w:r>
    </w:p>
    <w:p w14:paraId="502F0D1B" w14:textId="77777777" w:rsidR="00B27E6C" w:rsidRPr="00F02036" w:rsidRDefault="00B27E6C" w:rsidP="00B27E6C">
      <w:pPr>
        <w:ind w:hanging="76"/>
        <w:jc w:val="both"/>
        <w:rPr>
          <w:rFonts w:ascii="Times New Roman" w:hAnsi="Times New Roman" w:cs="Times New Roman"/>
          <w:b/>
          <w:sz w:val="24"/>
          <w:szCs w:val="24"/>
        </w:rPr>
      </w:pPr>
      <w:r w:rsidRPr="00F02036">
        <w:rPr>
          <w:rFonts w:ascii="Times New Roman" w:hAnsi="Times New Roman" w:cs="Times New Roman"/>
          <w:b/>
          <w:sz w:val="24"/>
          <w:szCs w:val="24"/>
        </w:rPr>
        <w:t>V.А. МОРАЛНИ ОТГОВОРНОСТИ КЪМ ДЕТЕТО</w:t>
      </w:r>
    </w:p>
    <w:p w14:paraId="3816AF22" w14:textId="6BE6EDDC" w:rsidR="00B27E6C" w:rsidRDefault="00B27E6C" w:rsidP="00B27E6C">
      <w:pPr>
        <w:ind w:hanging="76"/>
        <w:jc w:val="both"/>
        <w:rPr>
          <w:rFonts w:ascii="Times New Roman" w:hAnsi="Times New Roman" w:cs="Times New Roman"/>
          <w:sz w:val="24"/>
          <w:szCs w:val="24"/>
        </w:rPr>
      </w:pPr>
      <w:r w:rsidRPr="00FD566E">
        <w:rPr>
          <w:rFonts w:ascii="Times New Roman" w:hAnsi="Times New Roman" w:cs="Times New Roman"/>
          <w:sz w:val="24"/>
          <w:szCs w:val="24"/>
        </w:rPr>
        <w:t>Работещите с деца изпълняват своите функ</w:t>
      </w:r>
      <w:r>
        <w:rPr>
          <w:rFonts w:ascii="Times New Roman" w:hAnsi="Times New Roman" w:cs="Times New Roman"/>
          <w:sz w:val="24"/>
          <w:szCs w:val="24"/>
        </w:rPr>
        <w:t>ц</w:t>
      </w:r>
      <w:r w:rsidRPr="00FD566E">
        <w:rPr>
          <w:rFonts w:ascii="Times New Roman" w:hAnsi="Times New Roman" w:cs="Times New Roman"/>
          <w:sz w:val="24"/>
          <w:szCs w:val="24"/>
        </w:rPr>
        <w:t xml:space="preserve">ии, като се ръководят от основните ценности и принципи. </w:t>
      </w:r>
    </w:p>
    <w:p w14:paraId="59497B86" w14:textId="77777777" w:rsidR="00B27E6C" w:rsidRDefault="00B27E6C" w:rsidP="00B27E6C">
      <w:pPr>
        <w:ind w:hanging="76"/>
        <w:jc w:val="both"/>
        <w:rPr>
          <w:rFonts w:ascii="Times New Roman" w:hAnsi="Times New Roman" w:cs="Times New Roman"/>
          <w:sz w:val="24"/>
          <w:szCs w:val="24"/>
        </w:rPr>
      </w:pPr>
      <w:r w:rsidRPr="00334C9A">
        <w:rPr>
          <w:rFonts w:ascii="Times New Roman" w:hAnsi="Times New Roman" w:cs="Times New Roman"/>
          <w:b/>
          <w:sz w:val="24"/>
          <w:szCs w:val="24"/>
        </w:rPr>
        <w:t>Чл. 14.</w:t>
      </w:r>
      <w:r w:rsidRPr="00FD566E">
        <w:rPr>
          <w:rFonts w:ascii="Times New Roman" w:hAnsi="Times New Roman" w:cs="Times New Roman"/>
          <w:sz w:val="24"/>
          <w:szCs w:val="24"/>
        </w:rPr>
        <w:t xml:space="preserve"> Служителите, работещи в детската градина са длъжни да: </w:t>
      </w:r>
    </w:p>
    <w:p w14:paraId="7314AB27"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осигуряват равен достъп до образование на всяко дете; </w:t>
      </w:r>
    </w:p>
    <w:p w14:paraId="7AF6F173"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спазват принципите на конфиденциалност на информацията; </w:t>
      </w:r>
    </w:p>
    <w:p w14:paraId="6E99B366"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прилагат индивидуален и диференциран подход в работа си за разгръщане на потенциала на всяко дете; </w:t>
      </w:r>
    </w:p>
    <w:p w14:paraId="19843C2E"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осигурят специална закрила за всяко дете, попаднало в риск;</w:t>
      </w:r>
    </w:p>
    <w:p w14:paraId="01056863"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уведомят органите за закрила на детето при съмнение за насилие над дете;</w:t>
      </w:r>
    </w:p>
    <w:p w14:paraId="47824FDE"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се съобразяват със специфичната уязвимост на всяко дете; </w:t>
      </w:r>
    </w:p>
    <w:p w14:paraId="6D3ED070"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осигуряват на децата с увреждания равни възможности за достъп до адекватни грижи и образование </w:t>
      </w:r>
    </w:p>
    <w:p w14:paraId="1DCF475C"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непрекъснато повишават квалификацията си отнасяща се до диагностика на обучителни затруднения в предучилищна възраст;</w:t>
      </w:r>
    </w:p>
    <w:p w14:paraId="33F152D7"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проявяват висок професионализъм на работното си място; </w:t>
      </w:r>
    </w:p>
    <w:p w14:paraId="4C03C158"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не излагат децата на фактори, които могат да застрашат тяхното психическо, физическо, нравствено и образователно развитие;</w:t>
      </w:r>
    </w:p>
    <w:p w14:paraId="471D327F"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уважават различието и да подкрепят уникалността на всяко дете;</w:t>
      </w:r>
    </w:p>
    <w:p w14:paraId="462710B2" w14:textId="77777777" w:rsidR="00B27E6C" w:rsidRPr="00DC4CC2" w:rsidRDefault="00B27E6C" w:rsidP="00B27E6C">
      <w:pPr>
        <w:pStyle w:val="ListParagraph"/>
        <w:numPr>
          <w:ilvl w:val="0"/>
          <w:numId w:val="2"/>
        </w:numPr>
        <w:ind w:left="426"/>
        <w:jc w:val="both"/>
        <w:rPr>
          <w:rFonts w:ascii="Times New Roman" w:hAnsi="Times New Roman" w:cs="Times New Roman"/>
          <w:sz w:val="24"/>
          <w:szCs w:val="24"/>
        </w:rPr>
      </w:pPr>
      <w:r w:rsidRPr="00DC4CC2">
        <w:rPr>
          <w:rFonts w:ascii="Times New Roman" w:hAnsi="Times New Roman" w:cs="Times New Roman"/>
          <w:sz w:val="24"/>
          <w:szCs w:val="24"/>
        </w:rPr>
        <w:t>не допускат личните им пристрастия, убеждения и вярвания да влияят на развитието на децата.</w:t>
      </w:r>
    </w:p>
    <w:p w14:paraId="63B85F58" w14:textId="55E34F0D"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15.</w:t>
      </w:r>
      <w:r w:rsidRPr="00FD566E">
        <w:rPr>
          <w:rFonts w:ascii="Times New Roman" w:hAnsi="Times New Roman" w:cs="Times New Roman"/>
          <w:sz w:val="24"/>
          <w:szCs w:val="24"/>
        </w:rPr>
        <w:t xml:space="preserve"> Детството е из</w:t>
      </w:r>
      <w:r>
        <w:rPr>
          <w:rFonts w:ascii="Times New Roman" w:hAnsi="Times New Roman" w:cs="Times New Roman"/>
          <w:sz w:val="24"/>
          <w:szCs w:val="24"/>
        </w:rPr>
        <w:t>кл</w:t>
      </w:r>
      <w:r w:rsidRPr="00FD566E">
        <w:rPr>
          <w:rFonts w:ascii="Times New Roman" w:hAnsi="Times New Roman" w:cs="Times New Roman"/>
          <w:sz w:val="24"/>
          <w:szCs w:val="24"/>
        </w:rPr>
        <w:t xml:space="preserve">ючително важен период от живота на човека; </w:t>
      </w:r>
    </w:p>
    <w:p w14:paraId="332E9547"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lastRenderedPageBreak/>
        <w:t>Чл. 16</w:t>
      </w:r>
      <w:r w:rsidRPr="00FD566E">
        <w:rPr>
          <w:rFonts w:ascii="Times New Roman" w:hAnsi="Times New Roman" w:cs="Times New Roman"/>
          <w:sz w:val="24"/>
          <w:szCs w:val="24"/>
        </w:rPr>
        <w:t>. Семейството е най-естествената среда за развитието на детето;</w:t>
      </w:r>
    </w:p>
    <w:p w14:paraId="1D218442"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17.</w:t>
      </w:r>
      <w:r w:rsidRPr="00FD566E">
        <w:rPr>
          <w:rFonts w:ascii="Times New Roman" w:hAnsi="Times New Roman" w:cs="Times New Roman"/>
          <w:sz w:val="24"/>
          <w:szCs w:val="24"/>
        </w:rPr>
        <w:t xml:space="preserve"> Всяко дете притежава неповторима уникалност и стойност; </w:t>
      </w:r>
    </w:p>
    <w:p w14:paraId="29DBAC0C"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18.</w:t>
      </w:r>
      <w:r w:rsidRPr="00FD566E">
        <w:rPr>
          <w:rFonts w:ascii="Times New Roman" w:hAnsi="Times New Roman" w:cs="Times New Roman"/>
          <w:sz w:val="24"/>
          <w:szCs w:val="24"/>
        </w:rPr>
        <w:t xml:space="preserve"> На всяко дете е гарантирано правото на: </w:t>
      </w:r>
    </w:p>
    <w:p w14:paraId="6B641A8E"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sym w:font="Symbol" w:char="F0B7"/>
      </w:r>
      <w:r w:rsidRPr="00FD566E">
        <w:rPr>
          <w:rFonts w:ascii="Times New Roman" w:hAnsi="Times New Roman" w:cs="Times New Roman"/>
          <w:sz w:val="24"/>
          <w:szCs w:val="24"/>
        </w:rPr>
        <w:t xml:space="preserve"> свобода и изразяване на мнение;</w:t>
      </w:r>
    </w:p>
    <w:p w14:paraId="7A5B9D63"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sym w:font="Symbol" w:char="F0B7"/>
      </w:r>
      <w:r w:rsidRPr="00FD566E">
        <w:rPr>
          <w:rFonts w:ascii="Times New Roman" w:hAnsi="Times New Roman" w:cs="Times New Roman"/>
          <w:sz w:val="24"/>
          <w:szCs w:val="24"/>
        </w:rPr>
        <w:t xml:space="preserve"> свобода на мисълта, съвестта и религия; </w:t>
      </w:r>
    </w:p>
    <w:p w14:paraId="27B1DD12"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sym w:font="Symbol" w:char="F0B7"/>
      </w:r>
      <w:r w:rsidRPr="00FD566E">
        <w:rPr>
          <w:rFonts w:ascii="Times New Roman" w:hAnsi="Times New Roman" w:cs="Times New Roman"/>
          <w:sz w:val="24"/>
          <w:szCs w:val="24"/>
        </w:rPr>
        <w:t xml:space="preserve"> формиране на собствени възгледи и право да ги изразява свободно; </w:t>
      </w:r>
    </w:p>
    <w:p w14:paraId="6D7AC9FD"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19.</w:t>
      </w:r>
      <w:r w:rsidRPr="00FD566E">
        <w:rPr>
          <w:rFonts w:ascii="Times New Roman" w:hAnsi="Times New Roman" w:cs="Times New Roman"/>
          <w:sz w:val="24"/>
          <w:szCs w:val="24"/>
        </w:rPr>
        <w:t xml:space="preserve"> Всяко дете има право на закрила срещу нарушаване неговото достойнство, методи на възпитание, физическо, психическо или друго насилие или форми на въздействие. </w:t>
      </w:r>
    </w:p>
    <w:p w14:paraId="1AA3CF92"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20.</w:t>
      </w:r>
      <w:r w:rsidRPr="00FD566E">
        <w:rPr>
          <w:rFonts w:ascii="Times New Roman" w:hAnsi="Times New Roman" w:cs="Times New Roman"/>
          <w:sz w:val="24"/>
          <w:szCs w:val="24"/>
        </w:rPr>
        <w:t xml:space="preserve"> Всяко дете има право на закрила за нормалното му физическо, умствено, нравствено и социално развитие.</w:t>
      </w:r>
    </w:p>
    <w:p w14:paraId="195ED3CE"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21.</w:t>
      </w:r>
      <w:r w:rsidRPr="00FD566E">
        <w:rPr>
          <w:rFonts w:ascii="Times New Roman" w:hAnsi="Times New Roman" w:cs="Times New Roman"/>
          <w:sz w:val="24"/>
          <w:szCs w:val="24"/>
        </w:rPr>
        <w:t xml:space="preserve"> Всяко дете и всяко семейство заслужават да бъдат подпомогнати да развият пълния си потенциал. </w:t>
      </w:r>
    </w:p>
    <w:p w14:paraId="65F04F6A"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22.</w:t>
      </w:r>
      <w:r w:rsidRPr="00FD566E">
        <w:rPr>
          <w:rFonts w:ascii="Times New Roman" w:hAnsi="Times New Roman" w:cs="Times New Roman"/>
          <w:sz w:val="24"/>
          <w:szCs w:val="24"/>
        </w:rPr>
        <w:t xml:space="preserve"> Във всички случаи да се защитават по най-добър начин интересите на детето.</w:t>
      </w:r>
    </w:p>
    <w:p w14:paraId="4F237D95"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3</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Всяко дете, попаднало в риск, има нужда от специална закрила за извеждането му от рисковата ситуация.</w:t>
      </w:r>
    </w:p>
    <w:p w14:paraId="1F95A26F"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4</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Децата с изявени дарби се ползват от мерките за специална закрила.</w:t>
      </w:r>
    </w:p>
    <w:p w14:paraId="4A8545FA"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5</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Работещите с деца трябва да притежават определени личностни, морални и социални качества. </w:t>
      </w:r>
    </w:p>
    <w:p w14:paraId="75DA76DC"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6</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Да основаваме прак</w:t>
      </w:r>
      <w:r>
        <w:rPr>
          <w:rFonts w:ascii="Times New Roman" w:hAnsi="Times New Roman" w:cs="Times New Roman"/>
          <w:sz w:val="24"/>
          <w:szCs w:val="24"/>
        </w:rPr>
        <w:t>ти</w:t>
      </w:r>
      <w:r w:rsidRPr="00FD566E">
        <w:rPr>
          <w:rFonts w:ascii="Times New Roman" w:hAnsi="Times New Roman" w:cs="Times New Roman"/>
          <w:sz w:val="24"/>
          <w:szCs w:val="24"/>
        </w:rPr>
        <w:t>ката си на съвременните знания за детското развитие и познаването на индивидуалните особености на всяко дете.</w:t>
      </w:r>
    </w:p>
    <w:p w14:paraId="590EDD77"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7</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Да разбираме и уважаваме уникалността на всяко дете.</w:t>
      </w:r>
    </w:p>
    <w:p w14:paraId="2A530EB3"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Чл. 2</w:t>
      </w:r>
      <w:r>
        <w:rPr>
          <w:rFonts w:ascii="Times New Roman" w:hAnsi="Times New Roman" w:cs="Times New Roman"/>
          <w:b/>
          <w:sz w:val="24"/>
          <w:szCs w:val="24"/>
        </w:rPr>
        <w:t>8</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w:t>
      </w:r>
      <w:r>
        <w:rPr>
          <w:rFonts w:ascii="Times New Roman" w:hAnsi="Times New Roman" w:cs="Times New Roman"/>
          <w:sz w:val="24"/>
          <w:szCs w:val="24"/>
        </w:rPr>
        <w:t>Да се съобразяваме със специфич</w:t>
      </w:r>
      <w:r w:rsidRPr="00FD566E">
        <w:rPr>
          <w:rFonts w:ascii="Times New Roman" w:hAnsi="Times New Roman" w:cs="Times New Roman"/>
          <w:sz w:val="24"/>
          <w:szCs w:val="24"/>
        </w:rPr>
        <w:t>ната уязвимост на всяко дете.</w:t>
      </w:r>
    </w:p>
    <w:p w14:paraId="4F67B527" w14:textId="77777777" w:rsidR="00B27E6C" w:rsidRDefault="00B27E6C" w:rsidP="00B27E6C">
      <w:pPr>
        <w:jc w:val="both"/>
        <w:rPr>
          <w:rFonts w:ascii="Times New Roman" w:hAnsi="Times New Roman" w:cs="Times New Roman"/>
          <w:sz w:val="24"/>
          <w:szCs w:val="24"/>
        </w:rPr>
      </w:pPr>
      <w:r w:rsidRPr="00334C9A">
        <w:rPr>
          <w:rFonts w:ascii="Times New Roman" w:hAnsi="Times New Roman" w:cs="Times New Roman"/>
          <w:b/>
          <w:sz w:val="24"/>
          <w:szCs w:val="24"/>
        </w:rPr>
        <w:t xml:space="preserve">Чл. </w:t>
      </w:r>
      <w:r>
        <w:rPr>
          <w:rFonts w:ascii="Times New Roman" w:hAnsi="Times New Roman" w:cs="Times New Roman"/>
          <w:b/>
          <w:sz w:val="24"/>
          <w:szCs w:val="24"/>
        </w:rPr>
        <w:t>29</w:t>
      </w:r>
      <w:r w:rsidRPr="00FD566E">
        <w:rPr>
          <w:rFonts w:ascii="Times New Roman" w:hAnsi="Times New Roman" w:cs="Times New Roman"/>
          <w:sz w:val="24"/>
          <w:szCs w:val="24"/>
        </w:rPr>
        <w:t>. Да създаваме безопасна и здравословна среда, която стимулира социалното, емоционалното и физическото развитие на детето.</w:t>
      </w:r>
    </w:p>
    <w:p w14:paraId="589D87FC"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30</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Да подкрепяме правото на детето на свободно изразяване на мнение по всички въпроси от негов интерес.</w:t>
      </w:r>
    </w:p>
    <w:p w14:paraId="2E76C130"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31</w:t>
      </w:r>
      <w:r w:rsidRPr="00334C9A">
        <w:rPr>
          <w:rFonts w:ascii="Times New Roman" w:hAnsi="Times New Roman" w:cs="Times New Roman"/>
          <w:b/>
          <w:sz w:val="24"/>
          <w:szCs w:val="24"/>
        </w:rPr>
        <w:t>.</w:t>
      </w:r>
      <w:r w:rsidRPr="00FD566E">
        <w:rPr>
          <w:rFonts w:ascii="Times New Roman" w:hAnsi="Times New Roman" w:cs="Times New Roman"/>
          <w:sz w:val="24"/>
          <w:szCs w:val="24"/>
        </w:rPr>
        <w:t xml:space="preserve"> Да работим в най-добрия интерес на детето. </w:t>
      </w:r>
    </w:p>
    <w:p w14:paraId="1CDE24D5"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3</w:t>
      </w:r>
      <w:r>
        <w:rPr>
          <w:rFonts w:ascii="Times New Roman" w:hAnsi="Times New Roman" w:cs="Times New Roman"/>
          <w:b/>
          <w:sz w:val="24"/>
          <w:szCs w:val="24"/>
        </w:rPr>
        <w:t>2</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осигуряваме на децата с увреждания равни възможности за достъп до адекватни грижи и образование.</w:t>
      </w:r>
    </w:p>
    <w:p w14:paraId="1137C36B"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33</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Основната грижа на детето е личното му развитие и успех, който се гарантира от благоприятния климат на сигурност в детската градина. </w:t>
      </w:r>
    </w:p>
    <w:p w14:paraId="235090A7"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3</w:t>
      </w:r>
      <w:r>
        <w:rPr>
          <w:rFonts w:ascii="Times New Roman" w:hAnsi="Times New Roman" w:cs="Times New Roman"/>
          <w:b/>
          <w:sz w:val="24"/>
          <w:szCs w:val="24"/>
        </w:rPr>
        <w:t>4</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осигуряваме на децата със специални образователни потребности равни възможности за достъп до адекватни грижи и образование.</w:t>
      </w:r>
    </w:p>
    <w:p w14:paraId="64CA13A8"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3</w:t>
      </w:r>
      <w:r>
        <w:rPr>
          <w:rFonts w:ascii="Times New Roman" w:hAnsi="Times New Roman" w:cs="Times New Roman"/>
          <w:b/>
          <w:sz w:val="24"/>
          <w:szCs w:val="24"/>
        </w:rPr>
        <w:t>5</w:t>
      </w:r>
      <w:r w:rsidRPr="00FD566E">
        <w:rPr>
          <w:rFonts w:ascii="Times New Roman" w:hAnsi="Times New Roman" w:cs="Times New Roman"/>
          <w:sz w:val="24"/>
          <w:szCs w:val="24"/>
        </w:rPr>
        <w:t>. Да не участваме в практики, които не зачитат достойнството на детето или са опасни и вредни за физическото и емоционалното му здраве и развитите.</w:t>
      </w:r>
    </w:p>
    <w:p w14:paraId="37610EB1" w14:textId="647444E5"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lastRenderedPageBreak/>
        <w:t>Чл. 36</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не участваме в практики, които дискриминират по някакъв начин децата на основата на раса, етнически произход, религия, пол, национал</w:t>
      </w:r>
      <w:r>
        <w:rPr>
          <w:rFonts w:ascii="Times New Roman" w:hAnsi="Times New Roman" w:cs="Times New Roman"/>
          <w:sz w:val="24"/>
          <w:szCs w:val="24"/>
        </w:rPr>
        <w:t>но</w:t>
      </w:r>
      <w:r w:rsidRPr="00FD566E">
        <w:rPr>
          <w:rFonts w:ascii="Times New Roman" w:hAnsi="Times New Roman" w:cs="Times New Roman"/>
          <w:sz w:val="24"/>
          <w:szCs w:val="24"/>
        </w:rPr>
        <w:t>ст, език, способности, или на базата на статуса, поведението или убежденията на родителите.</w:t>
      </w:r>
    </w:p>
    <w:p w14:paraId="217D5D0B" w14:textId="6ED63324"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37</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познаваме симптомите на насилие над дете – физическо, сексуално, вербално, емоционално малтретиране. Да познаваме и спазваме законите и процедурите, защитаващи детето от насилие.</w:t>
      </w:r>
    </w:p>
    <w:p w14:paraId="61672013"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38</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При съмнение за малтретиране да уведомяваме органите за закрила на детето и да следим дали са предприети необходимите мерки.</w:t>
      </w:r>
    </w:p>
    <w:p w14:paraId="4C4651C4" w14:textId="62B056DE"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39</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Когато друго лице изкаже подозрения за малтретиране на дете, да му окажем пълно съдействие за предприемане на подходя</w:t>
      </w:r>
      <w:r>
        <w:rPr>
          <w:rFonts w:ascii="Times New Roman" w:hAnsi="Times New Roman" w:cs="Times New Roman"/>
          <w:sz w:val="24"/>
          <w:szCs w:val="24"/>
        </w:rPr>
        <w:t>щ</w:t>
      </w:r>
      <w:r w:rsidRPr="00FD566E">
        <w:rPr>
          <w:rFonts w:ascii="Times New Roman" w:hAnsi="Times New Roman" w:cs="Times New Roman"/>
          <w:sz w:val="24"/>
          <w:szCs w:val="24"/>
        </w:rPr>
        <w:t xml:space="preserve">и действия за закрила на детето. </w:t>
      </w:r>
    </w:p>
    <w:p w14:paraId="40BBB660" w14:textId="2201686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40</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14:paraId="7C506979"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41</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опазваме личната информация за възпитаниците си и техните семейства и да я ползваме само и единствено в техен интерес и във връзка и по повод на изпълнение на моралните си и служебните си ангажименти. </w:t>
      </w:r>
    </w:p>
    <w:p w14:paraId="33EB36AD" w14:textId="77777777" w:rsidR="00B27E6C" w:rsidRPr="00F02036" w:rsidRDefault="00B27E6C" w:rsidP="00B27E6C">
      <w:pPr>
        <w:jc w:val="both"/>
        <w:rPr>
          <w:rFonts w:ascii="Times New Roman" w:hAnsi="Times New Roman" w:cs="Times New Roman"/>
          <w:b/>
          <w:sz w:val="24"/>
          <w:szCs w:val="24"/>
        </w:rPr>
      </w:pPr>
      <w:r w:rsidRPr="00F02036">
        <w:rPr>
          <w:rFonts w:ascii="Times New Roman" w:hAnsi="Times New Roman" w:cs="Times New Roman"/>
          <w:b/>
          <w:sz w:val="24"/>
          <w:szCs w:val="24"/>
        </w:rPr>
        <w:t>V. Б. МОРАЛНИ ОТГОВОРНОСТИ НА ДЕЦАТА</w:t>
      </w:r>
    </w:p>
    <w:p w14:paraId="619D5E17"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42</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В общността всички членове се отнасят помежду си с уважение. </w:t>
      </w:r>
    </w:p>
    <w:p w14:paraId="6D2F90FD" w14:textId="7A2D38A1"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43</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Лична отговорн</w:t>
      </w:r>
      <w:r>
        <w:rPr>
          <w:rFonts w:ascii="Times New Roman" w:hAnsi="Times New Roman" w:cs="Times New Roman"/>
          <w:sz w:val="24"/>
          <w:szCs w:val="24"/>
        </w:rPr>
        <w:t>о</w:t>
      </w:r>
      <w:r w:rsidRPr="00FD566E">
        <w:rPr>
          <w:rFonts w:ascii="Times New Roman" w:hAnsi="Times New Roman" w:cs="Times New Roman"/>
          <w:sz w:val="24"/>
          <w:szCs w:val="24"/>
        </w:rPr>
        <w:t xml:space="preserve">ст на детето означава: </w:t>
      </w:r>
    </w:p>
    <w:p w14:paraId="54DA24AF"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1. етика в общуването с останалите членове на общността;</w:t>
      </w:r>
    </w:p>
    <w:p w14:paraId="4FBE2145"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2. разрешаване на конфликти по мирен начин;</w:t>
      </w:r>
    </w:p>
    <w:p w14:paraId="4C0F29C9" w14:textId="77777777" w:rsidR="00B27E6C" w:rsidRDefault="00B27E6C" w:rsidP="00B27E6C">
      <w:pPr>
        <w:jc w:val="both"/>
        <w:rPr>
          <w:rFonts w:ascii="Times New Roman" w:hAnsi="Times New Roman" w:cs="Times New Roman"/>
          <w:sz w:val="24"/>
          <w:szCs w:val="24"/>
        </w:rPr>
      </w:pPr>
      <w:r>
        <w:rPr>
          <w:rFonts w:ascii="Times New Roman" w:hAnsi="Times New Roman" w:cs="Times New Roman"/>
          <w:sz w:val="24"/>
          <w:szCs w:val="24"/>
        </w:rPr>
        <w:t>3. приемане на различията, т</w:t>
      </w:r>
      <w:r w:rsidRPr="00FD566E">
        <w:rPr>
          <w:rFonts w:ascii="Times New Roman" w:hAnsi="Times New Roman" w:cs="Times New Roman"/>
          <w:sz w:val="24"/>
          <w:szCs w:val="24"/>
        </w:rPr>
        <w:t xml:space="preserve">олерантност; </w:t>
      </w:r>
    </w:p>
    <w:p w14:paraId="7CC2D610"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4. осъзнаване на необходимостта да се правят добрини и да се участва в благотворителност; </w:t>
      </w:r>
    </w:p>
    <w:p w14:paraId="599B200B" w14:textId="13ACDF7F"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5. проява на у</w:t>
      </w:r>
      <w:r>
        <w:rPr>
          <w:rFonts w:ascii="Times New Roman" w:hAnsi="Times New Roman" w:cs="Times New Roman"/>
          <w:sz w:val="24"/>
          <w:szCs w:val="24"/>
        </w:rPr>
        <w:t>в</w:t>
      </w:r>
      <w:r w:rsidRPr="00FD566E">
        <w:rPr>
          <w:rFonts w:ascii="Times New Roman" w:hAnsi="Times New Roman" w:cs="Times New Roman"/>
          <w:sz w:val="24"/>
          <w:szCs w:val="24"/>
        </w:rPr>
        <w:t xml:space="preserve">ажение към всички; </w:t>
      </w:r>
    </w:p>
    <w:p w14:paraId="2F292621"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4</w:t>
      </w:r>
      <w:r>
        <w:rPr>
          <w:rFonts w:ascii="Times New Roman" w:hAnsi="Times New Roman" w:cs="Times New Roman"/>
          <w:b/>
          <w:sz w:val="24"/>
          <w:szCs w:val="24"/>
        </w:rPr>
        <w:t>4</w:t>
      </w:r>
      <w:r w:rsidRPr="00FD566E">
        <w:rPr>
          <w:rFonts w:ascii="Times New Roman" w:hAnsi="Times New Roman" w:cs="Times New Roman"/>
          <w:sz w:val="24"/>
          <w:szCs w:val="24"/>
        </w:rPr>
        <w:t xml:space="preserve">. Основни правила за приятелски отношения между децата: </w:t>
      </w:r>
    </w:p>
    <w:p w14:paraId="58A89B8D"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1. участия в различни форми на общуване в общността и извън нея – проекти, мероприятия, забавления;</w:t>
      </w:r>
    </w:p>
    <w:p w14:paraId="576448B6"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2. взаимопомощ и проява на разбиране, съчувствие и приятелски съвет; </w:t>
      </w:r>
    </w:p>
    <w:p w14:paraId="3D465BD0"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3. помощ и защита в конфликтни ситуации, търсене на подкрепа и помощ от възрастни; </w:t>
      </w:r>
    </w:p>
    <w:p w14:paraId="4F3D1167" w14:textId="77777777" w:rsidR="00B27E6C"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РАЗДЕЛ VI</w:t>
      </w:r>
      <w:r>
        <w:rPr>
          <w:rFonts w:ascii="Times New Roman" w:hAnsi="Times New Roman" w:cs="Times New Roman"/>
          <w:b/>
          <w:sz w:val="24"/>
          <w:szCs w:val="24"/>
        </w:rPr>
        <w:t xml:space="preserve">. </w:t>
      </w:r>
      <w:r w:rsidRPr="008E77F9">
        <w:rPr>
          <w:rFonts w:ascii="Times New Roman" w:hAnsi="Times New Roman" w:cs="Times New Roman"/>
          <w:b/>
          <w:sz w:val="24"/>
          <w:szCs w:val="24"/>
        </w:rPr>
        <w:t xml:space="preserve"> РОДИТЕЛИ </w:t>
      </w:r>
    </w:p>
    <w:p w14:paraId="74D18A43" w14:textId="77777777" w:rsidR="00B27E6C" w:rsidRDefault="00B27E6C" w:rsidP="00B27E6C">
      <w:pPr>
        <w:jc w:val="both"/>
        <w:rPr>
          <w:rFonts w:ascii="Times New Roman" w:hAnsi="Times New Roman" w:cs="Times New Roman"/>
          <w:sz w:val="24"/>
          <w:szCs w:val="24"/>
        </w:rPr>
      </w:pPr>
      <w:r w:rsidRPr="008E77F9">
        <w:rPr>
          <w:rFonts w:ascii="Times New Roman" w:hAnsi="Times New Roman" w:cs="Times New Roman"/>
          <w:b/>
          <w:sz w:val="24"/>
          <w:szCs w:val="24"/>
        </w:rPr>
        <w:t>VI. А МОРАЛНИ ОТГОВОРНОСТИ КЪМ СЕМЕЙСТВОТО</w:t>
      </w:r>
    </w:p>
    <w:p w14:paraId="25B2111F"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45</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Наша първостепенна отговорност е да подпомогнем семейството при отглеждането и възпитанието на децата. </w:t>
      </w:r>
    </w:p>
    <w:p w14:paraId="3B479194"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46</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Зачитане достойнството на всяко семейство и неговата кул</w:t>
      </w:r>
      <w:r>
        <w:rPr>
          <w:rFonts w:ascii="Times New Roman" w:hAnsi="Times New Roman" w:cs="Times New Roman"/>
          <w:sz w:val="24"/>
          <w:szCs w:val="24"/>
        </w:rPr>
        <w:t>ту</w:t>
      </w:r>
      <w:r w:rsidRPr="00FD566E">
        <w:rPr>
          <w:rFonts w:ascii="Times New Roman" w:hAnsi="Times New Roman" w:cs="Times New Roman"/>
          <w:sz w:val="24"/>
          <w:szCs w:val="24"/>
        </w:rPr>
        <w:t>ра, обичай, език и убеждения.</w:t>
      </w:r>
    </w:p>
    <w:p w14:paraId="43A8A0E6"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lastRenderedPageBreak/>
        <w:t>Чл. 47</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Уважаване ценностите на семейството при отглеждане и възпитание на децата и правото му да взема решения за своите деца. </w:t>
      </w:r>
    </w:p>
    <w:p w14:paraId="373171FE"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48</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Информиране семейството за всички решения, отнасящи се до детето и когато е подходящо, да го включваме във вземането на такива решения.</w:t>
      </w:r>
    </w:p>
    <w:p w14:paraId="7EEF0053"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49</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зачитаме правото на семейството да бъде информирано за начина, по който работим с детето.</w:t>
      </w:r>
    </w:p>
    <w:p w14:paraId="31EC754D"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50</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информираме родителите за изследователските проекти, включващи те</w:t>
      </w:r>
      <w:r>
        <w:rPr>
          <w:rFonts w:ascii="Times New Roman" w:hAnsi="Times New Roman" w:cs="Times New Roman"/>
          <w:sz w:val="24"/>
          <w:szCs w:val="24"/>
        </w:rPr>
        <w:t>х</w:t>
      </w:r>
      <w:r w:rsidRPr="00FD566E">
        <w:rPr>
          <w:rFonts w:ascii="Times New Roman" w:hAnsi="Times New Roman" w:cs="Times New Roman"/>
          <w:sz w:val="24"/>
          <w:szCs w:val="24"/>
        </w:rPr>
        <w:t>ните деца и да се стремим да им даваме възможност да упражняват правото си и да откажат участието си, без да изпитват чувство за вина. Да не позволяваме и да не участваме в изследвания, които по някакъв начин могат да застрашат здра</w:t>
      </w:r>
      <w:r>
        <w:rPr>
          <w:rFonts w:ascii="Times New Roman" w:hAnsi="Times New Roman" w:cs="Times New Roman"/>
          <w:sz w:val="24"/>
          <w:szCs w:val="24"/>
        </w:rPr>
        <w:t>вето, образованието, развитието</w:t>
      </w:r>
      <w:r w:rsidRPr="00FD566E">
        <w:rPr>
          <w:rFonts w:ascii="Times New Roman" w:hAnsi="Times New Roman" w:cs="Times New Roman"/>
          <w:sz w:val="24"/>
          <w:szCs w:val="24"/>
        </w:rPr>
        <w:t xml:space="preserve"> или благополучието на детето.</w:t>
      </w:r>
    </w:p>
    <w:p w14:paraId="575CDC45"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Чл.51</w:t>
      </w:r>
      <w:r w:rsidRPr="00D951A9">
        <w:rPr>
          <w:rFonts w:ascii="Times New Roman" w:hAnsi="Times New Roman" w:cs="Times New Roman"/>
          <w:b/>
          <w:sz w:val="24"/>
          <w:szCs w:val="24"/>
        </w:rPr>
        <w:t>.</w:t>
      </w:r>
      <w:r w:rsidRPr="00FD566E">
        <w:rPr>
          <w:rFonts w:ascii="Times New Roman" w:hAnsi="Times New Roman" w:cs="Times New Roman"/>
          <w:sz w:val="24"/>
          <w:szCs w:val="24"/>
        </w:rPr>
        <w:t>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p>
    <w:p w14:paraId="207B1FFB" w14:textId="223562E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52</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осигуряваме конфиденциалност на информацията и да зачитаме правото на семейството на личен живот с изключение на случа</w:t>
      </w:r>
      <w:r>
        <w:rPr>
          <w:rFonts w:ascii="Times New Roman" w:hAnsi="Times New Roman" w:cs="Times New Roman"/>
          <w:sz w:val="24"/>
          <w:szCs w:val="24"/>
        </w:rPr>
        <w:t>и</w:t>
      </w:r>
      <w:r w:rsidRPr="00FD566E">
        <w:rPr>
          <w:rFonts w:ascii="Times New Roman" w:hAnsi="Times New Roman" w:cs="Times New Roman"/>
          <w:sz w:val="24"/>
          <w:szCs w:val="24"/>
        </w:rPr>
        <w:t>те на малтретиране и лоша грижа. Това не важи в случаите, когато имаме основание да считаме, че благополучието на детето е в риск.</w:t>
      </w:r>
    </w:p>
    <w:p w14:paraId="2E869CA7" w14:textId="69B7F842"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53</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w:t>
      </w:r>
      <w:r>
        <w:rPr>
          <w:rFonts w:ascii="Times New Roman" w:hAnsi="Times New Roman" w:cs="Times New Roman"/>
          <w:sz w:val="24"/>
          <w:szCs w:val="24"/>
        </w:rPr>
        <w:t>и лоша грижа.</w:t>
      </w:r>
    </w:p>
    <w:p w14:paraId="7D347C8B"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54</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на страна в конфликта.</w:t>
      </w:r>
    </w:p>
    <w:p w14:paraId="619AE471" w14:textId="77777777" w:rsidR="00B27E6C" w:rsidRPr="008E77F9"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t xml:space="preserve"> </w:t>
      </w:r>
      <w:r w:rsidRPr="008E77F9">
        <w:rPr>
          <w:rFonts w:ascii="Times New Roman" w:hAnsi="Times New Roman" w:cs="Times New Roman"/>
          <w:b/>
          <w:sz w:val="24"/>
          <w:szCs w:val="24"/>
        </w:rPr>
        <w:t xml:space="preserve">VI. Б МОРАЛНИ ОТГОВОРНОСТИ НА РОДИТЕЛИТЕ </w:t>
      </w:r>
    </w:p>
    <w:p w14:paraId="0E3ABE50"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55</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Родителите помагат според възможностите си, за да се утвърди трайно авторитетa на детската градина. </w:t>
      </w:r>
    </w:p>
    <w:p w14:paraId="7EA3AED1"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56</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Основни задължения на родителя /настойника/ са:</w:t>
      </w:r>
    </w:p>
    <w:p w14:paraId="68768B20" w14:textId="77777777" w:rsidR="00B27E6C" w:rsidRPr="00DC4CC2" w:rsidRDefault="00B27E6C" w:rsidP="00B27E6C">
      <w:pPr>
        <w:pStyle w:val="ListParagraph"/>
        <w:numPr>
          <w:ilvl w:val="0"/>
          <w:numId w:val="3"/>
        </w:numPr>
        <w:tabs>
          <w:tab w:val="left" w:pos="1276"/>
        </w:tabs>
        <w:ind w:left="426"/>
        <w:jc w:val="both"/>
        <w:rPr>
          <w:rFonts w:ascii="Times New Roman" w:hAnsi="Times New Roman" w:cs="Times New Roman"/>
          <w:sz w:val="24"/>
          <w:szCs w:val="24"/>
        </w:rPr>
      </w:pPr>
      <w:r w:rsidRPr="00DC4CC2">
        <w:rPr>
          <w:rFonts w:ascii="Times New Roman" w:hAnsi="Times New Roman" w:cs="Times New Roman"/>
          <w:sz w:val="24"/>
          <w:szCs w:val="24"/>
        </w:rPr>
        <w:t>да проявява постоянни грижи за доброто образование на своето дете;</w:t>
      </w:r>
    </w:p>
    <w:p w14:paraId="26C42690" w14:textId="77777777" w:rsidR="00B27E6C" w:rsidRPr="00DC4CC2" w:rsidRDefault="00B27E6C" w:rsidP="00B27E6C">
      <w:pPr>
        <w:pStyle w:val="ListParagraph"/>
        <w:numPr>
          <w:ilvl w:val="0"/>
          <w:numId w:val="3"/>
        </w:numPr>
        <w:tabs>
          <w:tab w:val="left" w:pos="1276"/>
        </w:tabs>
        <w:ind w:left="426"/>
        <w:jc w:val="both"/>
        <w:rPr>
          <w:rFonts w:ascii="Times New Roman" w:hAnsi="Times New Roman" w:cs="Times New Roman"/>
          <w:sz w:val="24"/>
          <w:szCs w:val="24"/>
        </w:rPr>
      </w:pPr>
      <w:r w:rsidRPr="00DC4CC2">
        <w:rPr>
          <w:rFonts w:ascii="Times New Roman" w:hAnsi="Times New Roman" w:cs="Times New Roman"/>
          <w:sz w:val="24"/>
          <w:szCs w:val="24"/>
        </w:rPr>
        <w:t>да следи и насърчава неговите успехи;</w:t>
      </w:r>
    </w:p>
    <w:p w14:paraId="4E083748" w14:textId="77777777" w:rsidR="00B27E6C" w:rsidRPr="00DC4CC2" w:rsidRDefault="00B27E6C" w:rsidP="00B27E6C">
      <w:pPr>
        <w:pStyle w:val="ListParagraph"/>
        <w:numPr>
          <w:ilvl w:val="0"/>
          <w:numId w:val="3"/>
        </w:numPr>
        <w:tabs>
          <w:tab w:val="left" w:pos="1276"/>
        </w:tabs>
        <w:ind w:left="426"/>
        <w:jc w:val="both"/>
        <w:rPr>
          <w:rFonts w:ascii="Times New Roman" w:hAnsi="Times New Roman" w:cs="Times New Roman"/>
          <w:sz w:val="24"/>
          <w:szCs w:val="24"/>
        </w:rPr>
      </w:pPr>
      <w:r w:rsidRPr="00DC4CC2">
        <w:rPr>
          <w:rFonts w:ascii="Times New Roman" w:hAnsi="Times New Roman" w:cs="Times New Roman"/>
          <w:sz w:val="24"/>
          <w:szCs w:val="24"/>
        </w:rPr>
        <w:t>да го съветва и осигурява всички възможности за творческото му развитие;</w:t>
      </w:r>
    </w:p>
    <w:p w14:paraId="2C3D9E3F" w14:textId="77777777" w:rsidR="00B27E6C" w:rsidRPr="00DC4CC2" w:rsidRDefault="00B27E6C" w:rsidP="00B27E6C">
      <w:pPr>
        <w:pStyle w:val="ListParagraph"/>
        <w:numPr>
          <w:ilvl w:val="0"/>
          <w:numId w:val="3"/>
        </w:numPr>
        <w:tabs>
          <w:tab w:val="left" w:pos="1276"/>
        </w:tabs>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съдейства за самостоятелното критично мислене на детето; </w:t>
      </w:r>
    </w:p>
    <w:p w14:paraId="52ECAF9A" w14:textId="77777777" w:rsidR="00B27E6C" w:rsidRPr="00DC4CC2" w:rsidRDefault="00B27E6C" w:rsidP="00B27E6C">
      <w:pPr>
        <w:pStyle w:val="ListParagraph"/>
        <w:numPr>
          <w:ilvl w:val="0"/>
          <w:numId w:val="3"/>
        </w:numPr>
        <w:tabs>
          <w:tab w:val="left" w:pos="1276"/>
        </w:tabs>
        <w:ind w:left="426"/>
        <w:jc w:val="both"/>
        <w:rPr>
          <w:rFonts w:ascii="Times New Roman" w:hAnsi="Times New Roman" w:cs="Times New Roman"/>
          <w:sz w:val="24"/>
          <w:szCs w:val="24"/>
        </w:rPr>
      </w:pPr>
      <w:r w:rsidRPr="00DC4CC2">
        <w:rPr>
          <w:rFonts w:ascii="Times New Roman" w:hAnsi="Times New Roman" w:cs="Times New Roman"/>
          <w:sz w:val="24"/>
          <w:szCs w:val="24"/>
        </w:rPr>
        <w:t>да се съобразява се с индивидуалните потребности и желания на детето;</w:t>
      </w:r>
    </w:p>
    <w:p w14:paraId="5D19832E"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да осигуряват редовното присъствие на детето и на ученика в институцията;</w:t>
      </w:r>
    </w:p>
    <w:p w14:paraId="36CA6C8E"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да уведомяват </w:t>
      </w:r>
      <w:r>
        <w:rPr>
          <w:rFonts w:ascii="Times New Roman" w:hAnsi="Times New Roman" w:cs="Times New Roman"/>
          <w:sz w:val="24"/>
          <w:szCs w:val="24"/>
        </w:rPr>
        <w:t>своевременно учителя на групата</w:t>
      </w:r>
      <w:r w:rsidRPr="00DC4CC2">
        <w:rPr>
          <w:rFonts w:ascii="Times New Roman" w:hAnsi="Times New Roman" w:cs="Times New Roman"/>
          <w:sz w:val="24"/>
          <w:szCs w:val="24"/>
        </w:rPr>
        <w:t xml:space="preserve"> в случаите на отсъствие на детето или ученика;</w:t>
      </w:r>
    </w:p>
    <w:p w14:paraId="0EB34C32"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се осведомяват редовно за своите деца относно приобщаването им в училищната среда, успеха и развитието им в образованието и спазването на училищните правила;</w:t>
      </w:r>
    </w:p>
    <w:p w14:paraId="0F7ECE05"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спазват правилника за дейността на институцията и да съдействат за спазването му от страна на детето и ученика;</w:t>
      </w:r>
    </w:p>
    <w:p w14:paraId="0EB23D9B"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lastRenderedPageBreak/>
        <w:t xml:space="preserve"> да участват в процеса на изграждане на навици за самоподготовка като част от изграждането на умения за учене през целия живот;</w:t>
      </w:r>
    </w:p>
    <w:p w14:paraId="66F22817"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участват в родителските срещи;</w:t>
      </w:r>
    </w:p>
    <w:p w14:paraId="72F8F0D0"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се явяват в институцията след покана от учител, директор или друг педагогически специалист в подходящо за двете страни време;</w:t>
      </w:r>
    </w:p>
    <w:p w14:paraId="533B626F"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присъстват и да бъдат изслушвани, когато се решават въпроси, които засягат права и интереси на детето или ученика;</w:t>
      </w:r>
    </w:p>
    <w:p w14:paraId="283C145E" w14:textId="77777777" w:rsidR="00B27E6C" w:rsidRPr="00DC4CC2" w:rsidRDefault="00B27E6C" w:rsidP="00B27E6C">
      <w:pPr>
        <w:pStyle w:val="ListParagraph"/>
        <w:numPr>
          <w:ilvl w:val="0"/>
          <w:numId w:val="3"/>
        </w:numPr>
        <w:ind w:left="426"/>
        <w:jc w:val="both"/>
        <w:rPr>
          <w:rFonts w:ascii="Times New Roman" w:hAnsi="Times New Roman" w:cs="Times New Roman"/>
          <w:sz w:val="24"/>
          <w:szCs w:val="24"/>
        </w:rPr>
      </w:pPr>
      <w:r w:rsidRPr="00DC4CC2">
        <w:rPr>
          <w:rFonts w:ascii="Times New Roman" w:hAnsi="Times New Roman" w:cs="Times New Roman"/>
          <w:sz w:val="24"/>
          <w:szCs w:val="24"/>
        </w:rPr>
        <w:t xml:space="preserve"> да съдействат за изграждане и утвърждаване на авторитета и доброто име на институцията;</w:t>
      </w:r>
    </w:p>
    <w:p w14:paraId="23E61E09"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57</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Семейството трябва да дава пример за разбирателство и добри отношения. </w:t>
      </w:r>
    </w:p>
    <w:p w14:paraId="4E1B0879"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58</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Задължение на родителя /настойника/ е да се интересува от мнението на учителите и да се съобразява с тях.</w:t>
      </w:r>
    </w:p>
    <w:p w14:paraId="7E20F58D"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59</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Родителят трябва да упражнява контрол и да налага своя авторитет без насилие като зачита детето и спазва основните му права.</w:t>
      </w:r>
    </w:p>
    <w:p w14:paraId="51791C21"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60</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Родителят възпитава детето чрез личния си пример в дух на уважение, толерантност, инициативност и свободолюбие.</w:t>
      </w:r>
    </w:p>
    <w:p w14:paraId="2E390C36"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61</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Родителят трябва да се стреми да решава конфликтите между поколенията спокойно и в контакт с всички членове на училищната общност.</w:t>
      </w:r>
    </w:p>
    <w:p w14:paraId="5D962E82"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62</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Родителят подготвя детето за живота и има една основна морална задача – да създава ценности и да ги предава на следващите поколения</w:t>
      </w:r>
    </w:p>
    <w:p w14:paraId="65832896"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t xml:space="preserve"> </w:t>
      </w:r>
      <w:r w:rsidRPr="008E77F9">
        <w:rPr>
          <w:rFonts w:ascii="Times New Roman" w:hAnsi="Times New Roman" w:cs="Times New Roman"/>
          <w:b/>
          <w:sz w:val="24"/>
          <w:szCs w:val="24"/>
        </w:rPr>
        <w:t xml:space="preserve">РАЗДЕЛ VII </w:t>
      </w:r>
    </w:p>
    <w:p w14:paraId="73B8E9E4"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МОРАЛНИ ОТГОВОРНОСТИ КЪМ КОЛЕГИТЕ</w:t>
      </w:r>
    </w:p>
    <w:p w14:paraId="17F1C325"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63</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(1). Да изграждаме и поддържаме отношения на уважение, доверие, сътрудничество и колегиалност.</w:t>
      </w:r>
    </w:p>
    <w:p w14:paraId="30D82AE6"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В отношенията с колегите си проявяват уважение, коректност и толерантност, като не допускат поведение, което накърнява достойнството и правата на отделната личност. (3). Не допускат отправянето на обидни квалификации и дискриминационно отношение между служителите в институцията.</w:t>
      </w:r>
    </w:p>
    <w:p w14:paraId="6FF285D4"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(4). Служителите се стремят да предотвратят конфликтни ситуации помежду си. Недопустимо е възникването на конфликт между служители на институцията в присъствието на трети, външни за организацията лица.</w:t>
      </w:r>
    </w:p>
    <w:p w14:paraId="460512C5" w14:textId="77777777"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64</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обменяме информация и ресурси, които имат отношение към благополучието и закрилата на правата на детето. </w:t>
      </w:r>
    </w:p>
    <w:p w14:paraId="4BADFA0A" w14:textId="0FC300B6" w:rsidR="00B27E6C" w:rsidRDefault="00B27E6C" w:rsidP="00B27E6C">
      <w:pPr>
        <w:jc w:val="both"/>
        <w:rPr>
          <w:rFonts w:ascii="Times New Roman" w:hAnsi="Times New Roman" w:cs="Times New Roman"/>
          <w:sz w:val="24"/>
          <w:szCs w:val="24"/>
        </w:rPr>
      </w:pPr>
      <w:r>
        <w:rPr>
          <w:rFonts w:ascii="Times New Roman" w:hAnsi="Times New Roman" w:cs="Times New Roman"/>
          <w:b/>
          <w:sz w:val="24"/>
          <w:szCs w:val="24"/>
        </w:rPr>
        <w:t>Чл. 65</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Да работим за утвърждаване собствения и на колегите си авторитет, като се въздържаме от действия, които биха уронили престижа на професията и да прояв</w:t>
      </w:r>
      <w:r>
        <w:rPr>
          <w:rFonts w:ascii="Times New Roman" w:hAnsi="Times New Roman" w:cs="Times New Roman"/>
          <w:sz w:val="24"/>
          <w:szCs w:val="24"/>
        </w:rPr>
        <w:t>я</w:t>
      </w:r>
      <w:r w:rsidRPr="00FD566E">
        <w:rPr>
          <w:rFonts w:ascii="Times New Roman" w:hAnsi="Times New Roman" w:cs="Times New Roman"/>
          <w:sz w:val="24"/>
          <w:szCs w:val="24"/>
        </w:rPr>
        <w:t>ваме нетърпимост към подобни дейс</w:t>
      </w:r>
      <w:r>
        <w:rPr>
          <w:rFonts w:ascii="Times New Roman" w:hAnsi="Times New Roman" w:cs="Times New Roman"/>
          <w:sz w:val="24"/>
          <w:szCs w:val="24"/>
        </w:rPr>
        <w:t>твия.</w:t>
      </w:r>
    </w:p>
    <w:p w14:paraId="6C5E2FBE" w14:textId="77777777" w:rsidR="00B27E6C" w:rsidRDefault="00B27E6C" w:rsidP="00B27E6C">
      <w:pPr>
        <w:ind w:left="-142"/>
        <w:jc w:val="both"/>
        <w:rPr>
          <w:rFonts w:ascii="Times New Roman" w:hAnsi="Times New Roman" w:cs="Times New Roman"/>
          <w:sz w:val="24"/>
          <w:szCs w:val="24"/>
        </w:rPr>
      </w:pPr>
      <w:r>
        <w:rPr>
          <w:rFonts w:ascii="Times New Roman" w:hAnsi="Times New Roman" w:cs="Times New Roman"/>
          <w:b/>
          <w:sz w:val="24"/>
          <w:szCs w:val="24"/>
        </w:rPr>
        <w:t xml:space="preserve">  Чл. 66</w:t>
      </w:r>
      <w:r w:rsidRPr="00D951A9">
        <w:rPr>
          <w:rFonts w:ascii="Times New Roman" w:hAnsi="Times New Roman" w:cs="Times New Roman"/>
          <w:b/>
          <w:sz w:val="24"/>
          <w:szCs w:val="24"/>
        </w:rPr>
        <w:t>.</w:t>
      </w:r>
      <w:r w:rsidRPr="00FD566E">
        <w:rPr>
          <w:rFonts w:ascii="Times New Roman" w:hAnsi="Times New Roman" w:cs="Times New Roman"/>
          <w:sz w:val="24"/>
          <w:szCs w:val="24"/>
        </w:rPr>
        <w:t xml:space="preserve"> Когато противоречията между колеги не могат да бъдат разрешени от самите тях, те търсят съдействието на непосредствения ръководител. </w:t>
      </w:r>
    </w:p>
    <w:p w14:paraId="3D2D5FBD" w14:textId="77777777" w:rsidR="00B27E6C" w:rsidRDefault="00B27E6C" w:rsidP="00B27E6C">
      <w:pPr>
        <w:ind w:left="-142"/>
        <w:jc w:val="both"/>
        <w:rPr>
          <w:rFonts w:ascii="Times New Roman" w:hAnsi="Times New Roman" w:cs="Times New Roman"/>
          <w:sz w:val="24"/>
          <w:szCs w:val="24"/>
        </w:rPr>
      </w:pPr>
    </w:p>
    <w:p w14:paraId="745A6B41" w14:textId="77777777" w:rsidR="00B27E6C" w:rsidRDefault="00B27E6C" w:rsidP="00B27E6C">
      <w:pPr>
        <w:ind w:left="-142"/>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8E77F9">
        <w:rPr>
          <w:rFonts w:ascii="Times New Roman" w:hAnsi="Times New Roman" w:cs="Times New Roman"/>
          <w:b/>
          <w:sz w:val="24"/>
          <w:szCs w:val="24"/>
        </w:rPr>
        <w:t xml:space="preserve">РАЗДЕЛ VIII </w:t>
      </w:r>
    </w:p>
    <w:p w14:paraId="4BD197B8" w14:textId="77777777" w:rsidR="00B27E6C" w:rsidRPr="008E77F9" w:rsidRDefault="00B27E6C" w:rsidP="00B27E6C">
      <w:pPr>
        <w:ind w:left="-142"/>
        <w:jc w:val="both"/>
        <w:rPr>
          <w:rFonts w:ascii="Times New Roman" w:hAnsi="Times New Roman" w:cs="Times New Roman"/>
          <w:b/>
          <w:sz w:val="24"/>
          <w:szCs w:val="24"/>
        </w:rPr>
      </w:pPr>
      <w:r>
        <w:rPr>
          <w:rFonts w:ascii="Times New Roman" w:hAnsi="Times New Roman" w:cs="Times New Roman"/>
          <w:b/>
          <w:sz w:val="24"/>
          <w:szCs w:val="24"/>
        </w:rPr>
        <w:t xml:space="preserve"> </w:t>
      </w:r>
      <w:r w:rsidRPr="008E77F9">
        <w:rPr>
          <w:rFonts w:ascii="Times New Roman" w:hAnsi="Times New Roman" w:cs="Times New Roman"/>
          <w:b/>
          <w:sz w:val="24"/>
          <w:szCs w:val="24"/>
        </w:rPr>
        <w:t xml:space="preserve">МОРАЛНИ ОТГОВОРНОСТИ КЪМ ОБЩЕСТВОТО </w:t>
      </w:r>
    </w:p>
    <w:p w14:paraId="42B65878" w14:textId="77777777" w:rsidR="00B27E6C" w:rsidRDefault="00B27E6C" w:rsidP="00B27E6C">
      <w:pPr>
        <w:ind w:left="-142"/>
        <w:jc w:val="both"/>
        <w:rPr>
          <w:rFonts w:ascii="Times New Roman" w:hAnsi="Times New Roman" w:cs="Times New Roman"/>
          <w:sz w:val="24"/>
          <w:szCs w:val="24"/>
        </w:rPr>
      </w:pPr>
      <w:r>
        <w:rPr>
          <w:rFonts w:ascii="Times New Roman" w:hAnsi="Times New Roman" w:cs="Times New Roman"/>
          <w:b/>
          <w:sz w:val="24"/>
          <w:szCs w:val="24"/>
        </w:rPr>
        <w:t xml:space="preserve"> </w:t>
      </w:r>
      <w:r w:rsidRPr="00D951A9">
        <w:rPr>
          <w:rFonts w:ascii="Times New Roman" w:hAnsi="Times New Roman" w:cs="Times New Roman"/>
          <w:b/>
          <w:sz w:val="24"/>
          <w:szCs w:val="24"/>
        </w:rPr>
        <w:t>Чл. 69.</w:t>
      </w:r>
      <w:r w:rsidRPr="00FD566E">
        <w:rPr>
          <w:rFonts w:ascii="Times New Roman" w:hAnsi="Times New Roman" w:cs="Times New Roman"/>
          <w:sz w:val="24"/>
          <w:szCs w:val="24"/>
        </w:rPr>
        <w:t xml:space="preserve"> Да предоставяме висококачествени програми и услуги. Няма да предлагаме услуги, за които не притежаваме компетентност, квалификация или ресурси и правоспособност.</w:t>
      </w:r>
    </w:p>
    <w:p w14:paraId="7D4B9F95" w14:textId="77777777" w:rsidR="00B27E6C" w:rsidRDefault="00B27E6C" w:rsidP="00B27E6C">
      <w:pPr>
        <w:ind w:left="-142"/>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70.</w:t>
      </w:r>
      <w:r w:rsidRPr="00FD566E">
        <w:rPr>
          <w:rFonts w:ascii="Times New Roman" w:hAnsi="Times New Roman" w:cs="Times New Roman"/>
          <w:sz w:val="24"/>
          <w:szCs w:val="24"/>
        </w:rPr>
        <w:t xml:space="preserve"> Да работим за създаване на сигурна обществена среда, в която детето да получава адекватни здравни грижи, храна, подслон, възпитание и да живее без насилие. </w:t>
      </w:r>
      <w:r>
        <w:rPr>
          <w:rFonts w:ascii="Times New Roman" w:hAnsi="Times New Roman" w:cs="Times New Roman"/>
          <w:sz w:val="24"/>
          <w:szCs w:val="24"/>
        </w:rPr>
        <w:t xml:space="preserve">  </w:t>
      </w:r>
    </w:p>
    <w:p w14:paraId="686CB946" w14:textId="56C3723E"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71.</w:t>
      </w:r>
      <w:r w:rsidRPr="00FD566E">
        <w:rPr>
          <w:rFonts w:ascii="Times New Roman" w:hAnsi="Times New Roman" w:cs="Times New Roman"/>
          <w:sz w:val="24"/>
          <w:szCs w:val="24"/>
        </w:rPr>
        <w:t xml:space="preserve"> Да работим за подобряване на сътрудничеството между организациите, както и за интердисциплинарното взаимоде</w:t>
      </w:r>
      <w:r>
        <w:rPr>
          <w:rFonts w:ascii="Times New Roman" w:hAnsi="Times New Roman" w:cs="Times New Roman"/>
          <w:sz w:val="24"/>
          <w:szCs w:val="24"/>
        </w:rPr>
        <w:t>й</w:t>
      </w:r>
      <w:r w:rsidRPr="00FD566E">
        <w:rPr>
          <w:rFonts w:ascii="Times New Roman" w:hAnsi="Times New Roman" w:cs="Times New Roman"/>
          <w:sz w:val="24"/>
          <w:szCs w:val="24"/>
        </w:rPr>
        <w:t>ст</w:t>
      </w:r>
      <w:r>
        <w:rPr>
          <w:rFonts w:ascii="Times New Roman" w:hAnsi="Times New Roman" w:cs="Times New Roman"/>
          <w:sz w:val="24"/>
          <w:szCs w:val="24"/>
        </w:rPr>
        <w:t>в</w:t>
      </w:r>
      <w:r w:rsidRPr="00FD566E">
        <w:rPr>
          <w:rFonts w:ascii="Times New Roman" w:hAnsi="Times New Roman" w:cs="Times New Roman"/>
          <w:sz w:val="24"/>
          <w:szCs w:val="24"/>
        </w:rPr>
        <w:t>ие между професиите, които имат отношение към благополучието на децата и семейството.</w:t>
      </w:r>
    </w:p>
    <w:p w14:paraId="2E0CAFC9" w14:textId="77777777" w:rsidR="00B27E6C" w:rsidRDefault="00B27E6C" w:rsidP="00B27E6C">
      <w:pPr>
        <w:ind w:left="-142"/>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72.</w:t>
      </w:r>
      <w:r w:rsidRPr="00FD566E">
        <w:rPr>
          <w:rFonts w:ascii="Times New Roman" w:hAnsi="Times New Roman" w:cs="Times New Roman"/>
          <w:sz w:val="24"/>
          <w:szCs w:val="24"/>
        </w:rPr>
        <w:t xml:space="preserve"> Да съдействаме за повишаване на степента на разбиране на децата и техните нужди от обществото.</w:t>
      </w:r>
    </w:p>
    <w:p w14:paraId="37C08770" w14:textId="77777777" w:rsidR="00B27E6C" w:rsidRDefault="00B27E6C" w:rsidP="00B27E6C">
      <w:pPr>
        <w:ind w:left="-142"/>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73.</w:t>
      </w:r>
      <w:r w:rsidRPr="00FD566E">
        <w:rPr>
          <w:rFonts w:ascii="Times New Roman" w:hAnsi="Times New Roman" w:cs="Times New Roman"/>
          <w:sz w:val="24"/>
          <w:szCs w:val="24"/>
        </w:rPr>
        <w:t xml:space="preserve"> Да работим за популяризиране правата на децата, както и за повишаване чувствителността на обществото към нарушаването им.</w:t>
      </w:r>
    </w:p>
    <w:p w14:paraId="7018B039" w14:textId="77777777" w:rsidR="00B27E6C" w:rsidRDefault="00B27E6C" w:rsidP="00B27E6C">
      <w:pPr>
        <w:ind w:left="-142"/>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74</w:t>
      </w:r>
      <w:r w:rsidRPr="00FD566E">
        <w:rPr>
          <w:rFonts w:ascii="Times New Roman" w:hAnsi="Times New Roman" w:cs="Times New Roman"/>
          <w:sz w:val="24"/>
          <w:szCs w:val="24"/>
        </w:rPr>
        <w:t>. 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14:paraId="7E2D610E" w14:textId="77777777" w:rsidR="00B27E6C" w:rsidRDefault="00B27E6C" w:rsidP="00B27E6C">
      <w:pPr>
        <w:ind w:left="-142"/>
        <w:jc w:val="both"/>
        <w:rPr>
          <w:rFonts w:ascii="Times New Roman" w:hAnsi="Times New Roman" w:cs="Times New Roman"/>
          <w:b/>
          <w:sz w:val="24"/>
          <w:szCs w:val="24"/>
        </w:rPr>
      </w:pPr>
    </w:p>
    <w:p w14:paraId="2DF15B16" w14:textId="77777777" w:rsidR="00B27E6C" w:rsidRDefault="00B27E6C" w:rsidP="00B27E6C">
      <w:pPr>
        <w:ind w:left="-142"/>
        <w:jc w:val="both"/>
        <w:rPr>
          <w:rFonts w:ascii="Times New Roman" w:hAnsi="Times New Roman" w:cs="Times New Roman"/>
          <w:b/>
          <w:sz w:val="24"/>
          <w:szCs w:val="24"/>
        </w:rPr>
      </w:pPr>
      <w:r w:rsidRPr="008E77F9">
        <w:rPr>
          <w:rFonts w:ascii="Times New Roman" w:hAnsi="Times New Roman" w:cs="Times New Roman"/>
          <w:b/>
          <w:sz w:val="24"/>
          <w:szCs w:val="24"/>
        </w:rPr>
        <w:t xml:space="preserve"> РАЗДЕЛ IX </w:t>
      </w:r>
    </w:p>
    <w:p w14:paraId="1F401E5B" w14:textId="77777777" w:rsidR="00B27E6C" w:rsidRDefault="00B27E6C" w:rsidP="00B27E6C">
      <w:pPr>
        <w:ind w:left="-142"/>
        <w:jc w:val="both"/>
        <w:rPr>
          <w:rFonts w:ascii="Times New Roman" w:hAnsi="Times New Roman" w:cs="Times New Roman"/>
          <w:b/>
          <w:sz w:val="24"/>
          <w:szCs w:val="24"/>
        </w:rPr>
      </w:pPr>
      <w:r w:rsidRPr="008E77F9">
        <w:rPr>
          <w:rFonts w:ascii="Times New Roman" w:hAnsi="Times New Roman" w:cs="Times New Roman"/>
          <w:b/>
          <w:sz w:val="24"/>
          <w:szCs w:val="24"/>
        </w:rPr>
        <w:t xml:space="preserve">ПОВЕДЕНИЕ НА СЛУЖИТЕЛЯ </w:t>
      </w:r>
    </w:p>
    <w:p w14:paraId="79D947D8" w14:textId="77777777" w:rsidR="00B27E6C" w:rsidRPr="008E77F9" w:rsidRDefault="00B27E6C" w:rsidP="00B27E6C">
      <w:pPr>
        <w:ind w:left="-142"/>
        <w:jc w:val="both"/>
        <w:rPr>
          <w:rFonts w:ascii="Times New Roman" w:hAnsi="Times New Roman" w:cs="Times New Roman"/>
          <w:b/>
          <w:sz w:val="24"/>
          <w:szCs w:val="24"/>
        </w:rPr>
      </w:pPr>
      <w:r w:rsidRPr="008E77F9">
        <w:rPr>
          <w:rFonts w:ascii="Times New Roman" w:hAnsi="Times New Roman" w:cs="Times New Roman"/>
          <w:b/>
          <w:sz w:val="24"/>
          <w:szCs w:val="24"/>
        </w:rPr>
        <w:t>IX. А. ПРОФЕСИОНАЛНО ПОВЕДЕНИЕ</w:t>
      </w:r>
    </w:p>
    <w:p w14:paraId="1FA631EA"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75.</w:t>
      </w:r>
      <w:r w:rsidRPr="00FD566E">
        <w:rPr>
          <w:rFonts w:ascii="Times New Roman" w:hAnsi="Times New Roman" w:cs="Times New Roman"/>
          <w:sz w:val="24"/>
          <w:szCs w:val="24"/>
        </w:rPr>
        <w:t xml:space="preserve"> Всички задължения на учителя са свързани с основното му право да изисква подобаващо уважение и признание за своя труд. </w:t>
      </w:r>
    </w:p>
    <w:p w14:paraId="45D5AF01"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76.</w:t>
      </w:r>
      <w:r>
        <w:rPr>
          <w:rFonts w:ascii="Times New Roman" w:hAnsi="Times New Roman" w:cs="Times New Roman"/>
          <w:sz w:val="24"/>
          <w:szCs w:val="24"/>
        </w:rPr>
        <w:t xml:space="preserve"> </w:t>
      </w:r>
      <w:r w:rsidRPr="00FD566E">
        <w:rPr>
          <w:rFonts w:ascii="Times New Roman" w:hAnsi="Times New Roman" w:cs="Times New Roman"/>
          <w:sz w:val="24"/>
          <w:szCs w:val="24"/>
        </w:rPr>
        <w:t xml:space="preserve"> Служителят е длъжен да спазва служебната йерархия и стриктно да изпълнява актовете и заповедите на горестоящите органи.</w:t>
      </w:r>
    </w:p>
    <w:p w14:paraId="31A7A0C4"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77.</w:t>
      </w:r>
      <w:r w:rsidRPr="00FD566E">
        <w:rPr>
          <w:rFonts w:ascii="Times New Roman" w:hAnsi="Times New Roman" w:cs="Times New Roman"/>
          <w:sz w:val="24"/>
          <w:szCs w:val="24"/>
        </w:rPr>
        <w:t xml:space="preserve"> Служителят не трябва да изразява лични мнения по начин, който може да бъде тълкуван като официална позиция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гр. София.</w:t>
      </w:r>
    </w:p>
    <w:p w14:paraId="06CF4C29"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78.</w:t>
      </w:r>
      <w:r w:rsidRPr="00FD566E">
        <w:rPr>
          <w:rFonts w:ascii="Times New Roman" w:hAnsi="Times New Roman" w:cs="Times New Roman"/>
          <w:sz w:val="24"/>
          <w:szCs w:val="24"/>
        </w:rPr>
        <w:t xml:space="preserve"> 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w:t>
      </w:r>
    </w:p>
    <w:p w14:paraId="59A962E9"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79.</w:t>
      </w:r>
      <w:r>
        <w:rPr>
          <w:rFonts w:ascii="Times New Roman" w:hAnsi="Times New Roman" w:cs="Times New Roman"/>
          <w:sz w:val="24"/>
          <w:szCs w:val="24"/>
        </w:rPr>
        <w:t xml:space="preserve"> </w:t>
      </w:r>
      <w:r w:rsidRPr="00FD566E">
        <w:rPr>
          <w:rFonts w:ascii="Times New Roman" w:hAnsi="Times New Roman" w:cs="Times New Roman"/>
          <w:sz w:val="24"/>
          <w:szCs w:val="24"/>
        </w:rPr>
        <w:t xml:space="preserve"> Служителят опазва повереното му имущество с грижата на добър стопанин и не допуска из</w:t>
      </w:r>
      <w:r>
        <w:rPr>
          <w:rFonts w:ascii="Times New Roman" w:hAnsi="Times New Roman" w:cs="Times New Roman"/>
          <w:sz w:val="24"/>
          <w:szCs w:val="24"/>
        </w:rPr>
        <w:t>ползването му за лични цели , и</w:t>
      </w:r>
      <w:r w:rsidRPr="00FD566E">
        <w:rPr>
          <w:rFonts w:ascii="Times New Roman" w:hAnsi="Times New Roman" w:cs="Times New Roman"/>
          <w:sz w:val="24"/>
          <w:szCs w:val="24"/>
        </w:rPr>
        <w:t>нформира своевременно непосредствения си ръководител за загубата или повреждан</w:t>
      </w:r>
      <w:r>
        <w:rPr>
          <w:rFonts w:ascii="Times New Roman" w:hAnsi="Times New Roman" w:cs="Times New Roman"/>
          <w:sz w:val="24"/>
          <w:szCs w:val="24"/>
        </w:rPr>
        <w:t>ето на повереното му имущество.</w:t>
      </w:r>
    </w:p>
    <w:p w14:paraId="38358841" w14:textId="7777777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t>Чл. 80</w:t>
      </w:r>
      <w:r w:rsidRPr="00FD566E">
        <w:rPr>
          <w:rFonts w:ascii="Times New Roman" w:hAnsi="Times New Roman" w:cs="Times New Roman"/>
          <w:sz w:val="24"/>
          <w:szCs w:val="24"/>
        </w:rPr>
        <w:t xml:space="preserve">. 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предоставяни на трети лица, освен ако е изрично предвидено. </w:t>
      </w:r>
    </w:p>
    <w:p w14:paraId="52447051" w14:textId="2302A9B7" w:rsidR="00B27E6C" w:rsidRDefault="00B27E6C" w:rsidP="00B27E6C">
      <w:pPr>
        <w:ind w:left="-142"/>
        <w:jc w:val="both"/>
        <w:rPr>
          <w:rFonts w:ascii="Times New Roman" w:hAnsi="Times New Roman" w:cs="Times New Roman"/>
          <w:sz w:val="24"/>
          <w:szCs w:val="24"/>
        </w:rPr>
      </w:pPr>
      <w:r w:rsidRPr="00D951A9">
        <w:rPr>
          <w:rFonts w:ascii="Times New Roman" w:hAnsi="Times New Roman" w:cs="Times New Roman"/>
          <w:b/>
          <w:sz w:val="24"/>
          <w:szCs w:val="24"/>
        </w:rPr>
        <w:lastRenderedPageBreak/>
        <w:t>Чл. 81.</w:t>
      </w:r>
      <w:r w:rsidRPr="00FD566E">
        <w:rPr>
          <w:rFonts w:ascii="Times New Roman" w:hAnsi="Times New Roman" w:cs="Times New Roman"/>
          <w:sz w:val="24"/>
          <w:szCs w:val="24"/>
        </w:rPr>
        <w:t xml:space="preserve">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w:t>
      </w:r>
      <w:r>
        <w:rPr>
          <w:rFonts w:ascii="Times New Roman" w:hAnsi="Times New Roman" w:cs="Times New Roman"/>
          <w:sz w:val="24"/>
          <w:szCs w:val="24"/>
        </w:rPr>
        <w:t>анните и документите в детската градина</w:t>
      </w:r>
      <w:r w:rsidRPr="00FD566E">
        <w:rPr>
          <w:rFonts w:ascii="Times New Roman" w:hAnsi="Times New Roman" w:cs="Times New Roman"/>
          <w:sz w:val="24"/>
          <w:szCs w:val="24"/>
        </w:rPr>
        <w:t xml:space="preserve"> единствено по повод изпълнение на служебните си задължения при спазване правилата за защита на информацията. </w:t>
      </w:r>
    </w:p>
    <w:p w14:paraId="2695ADF1"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IX. Б. ЛИЧНО ПОВЕДЕНИЕ</w:t>
      </w:r>
    </w:p>
    <w:p w14:paraId="573EBA36" w14:textId="30A62614"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 xml:space="preserve"> Чл. 82.</w:t>
      </w:r>
      <w:r w:rsidRPr="00FD566E">
        <w:rPr>
          <w:rFonts w:ascii="Times New Roman" w:hAnsi="Times New Roman" w:cs="Times New Roman"/>
          <w:sz w:val="24"/>
          <w:szCs w:val="24"/>
        </w:rPr>
        <w:t xml:space="preserve"> (1) При изпълнение на служебните си задължения и в обществения си живот служителите следват поведение, което не уронва престижа на ДГ </w:t>
      </w:r>
      <w:r>
        <w:rPr>
          <w:rFonts w:ascii="Times New Roman" w:hAnsi="Times New Roman" w:cs="Times New Roman"/>
          <w:sz w:val="24"/>
          <w:szCs w:val="24"/>
        </w:rPr>
        <w:t xml:space="preserve">№ </w:t>
      </w:r>
      <w:r w:rsidR="00827151">
        <w:rPr>
          <w:rFonts w:ascii="Times New Roman" w:hAnsi="Times New Roman" w:cs="Times New Roman"/>
          <w:sz w:val="24"/>
          <w:szCs w:val="24"/>
        </w:rPr>
        <w:t>14</w:t>
      </w:r>
      <w:r>
        <w:rPr>
          <w:rFonts w:ascii="Times New Roman" w:hAnsi="Times New Roman" w:cs="Times New Roman"/>
          <w:sz w:val="24"/>
          <w:szCs w:val="24"/>
        </w:rPr>
        <w:t xml:space="preserve"> “</w:t>
      </w:r>
      <w:r w:rsidR="00827151">
        <w:rPr>
          <w:rFonts w:ascii="Times New Roman" w:hAnsi="Times New Roman" w:cs="Times New Roman"/>
          <w:sz w:val="24"/>
          <w:szCs w:val="24"/>
        </w:rPr>
        <w:t>Карлсон</w:t>
      </w:r>
      <w:r>
        <w:rPr>
          <w:rFonts w:ascii="Times New Roman" w:hAnsi="Times New Roman" w:cs="Times New Roman"/>
          <w:sz w:val="24"/>
          <w:szCs w:val="24"/>
        </w:rPr>
        <w:t xml:space="preserve">” </w:t>
      </w:r>
      <w:r w:rsidRPr="00FD566E">
        <w:rPr>
          <w:rFonts w:ascii="Times New Roman" w:hAnsi="Times New Roman" w:cs="Times New Roman"/>
          <w:sz w:val="24"/>
          <w:szCs w:val="24"/>
        </w:rPr>
        <w:t xml:space="preserve">гр. София. (2) Служителите не допускат на работното си място поведение, несъвместимо с добрите нрави. (3) 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 (4) Служителите спазват благоприличието и деловия вид в облеклото, съответстващи на служебното положение и на институцията, която представляват. </w:t>
      </w:r>
    </w:p>
    <w:p w14:paraId="1C7A8448"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83.</w:t>
      </w:r>
      <w:r w:rsidRPr="00FD566E">
        <w:rPr>
          <w:rFonts w:ascii="Times New Roman" w:hAnsi="Times New Roman" w:cs="Times New Roman"/>
          <w:sz w:val="24"/>
          <w:szCs w:val="24"/>
        </w:rPr>
        <w:t xml:space="preserve"> Служителят не може да участва в скандални прояви, с които би могъл да накърни престижа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гр. София.</w:t>
      </w:r>
    </w:p>
    <w:p w14:paraId="23318FC1"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84.</w:t>
      </w:r>
      <w:r w:rsidRPr="00FD566E">
        <w:rPr>
          <w:rFonts w:ascii="Times New Roman" w:hAnsi="Times New Roman" w:cs="Times New Roman"/>
          <w:sz w:val="24"/>
          <w:szCs w:val="24"/>
        </w:rPr>
        <w:t xml:space="preserve"> Служителят поставя пред своя ръководител открито и честно проблемите, с които се сблъсква в процеса на работата.</w:t>
      </w:r>
    </w:p>
    <w:p w14:paraId="3F64B189"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85.</w:t>
      </w:r>
      <w:r w:rsidRPr="00FD566E">
        <w:rPr>
          <w:rFonts w:ascii="Times New Roman" w:hAnsi="Times New Roman" w:cs="Times New Roman"/>
          <w:sz w:val="24"/>
          <w:szCs w:val="24"/>
        </w:rPr>
        <w:t xml:space="preserve"> (1) Служителят противодейства на корупционни прояви и на други неправомерни действия в детската градина.</w:t>
      </w:r>
    </w:p>
    <w:p w14:paraId="14FBA71E"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 </w:t>
      </w:r>
    </w:p>
    <w:p w14:paraId="1546F547"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(3) 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w:t>
      </w:r>
    </w:p>
    <w:p w14:paraId="5E3C744A"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86.</w:t>
      </w:r>
      <w:r w:rsidRPr="00FD566E">
        <w:rPr>
          <w:rFonts w:ascii="Times New Roman" w:hAnsi="Times New Roman" w:cs="Times New Roman"/>
          <w:sz w:val="24"/>
          <w:szCs w:val="24"/>
        </w:rPr>
        <w:t xml:space="preserve"> 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 </w:t>
      </w:r>
    </w:p>
    <w:p w14:paraId="5046305F" w14:textId="77777777" w:rsidR="00B27E6C"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 xml:space="preserve">РАЗДЕЛ X </w:t>
      </w:r>
    </w:p>
    <w:p w14:paraId="2FBA7F29"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 xml:space="preserve">КОНФЛИКТ НА ИНТЕРЕСИ </w:t>
      </w:r>
    </w:p>
    <w:p w14:paraId="20AD08C9"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87.</w:t>
      </w:r>
      <w:r w:rsidRPr="00FD566E">
        <w:rPr>
          <w:rFonts w:ascii="Times New Roman" w:hAnsi="Times New Roman" w:cs="Times New Roman"/>
          <w:sz w:val="24"/>
          <w:szCs w:val="24"/>
        </w:rPr>
        <w:t xml:space="preserve"> Конфликт на интереси възниква, когато служителят има личен интерес, който му влияе до толкова, че пречи на безпристрастното и обективно вземане на решения или изпълнение на служебни задължения. </w:t>
      </w:r>
    </w:p>
    <w:p w14:paraId="2936C609"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(1). 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14:paraId="355817E5"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Служителят не може да използва служебното си положение за лично и на семейството</w:t>
      </w:r>
      <w:r>
        <w:rPr>
          <w:rFonts w:ascii="Times New Roman" w:hAnsi="Times New Roman" w:cs="Times New Roman"/>
          <w:sz w:val="24"/>
          <w:szCs w:val="24"/>
        </w:rPr>
        <w:t xml:space="preserve"> </w:t>
      </w:r>
      <w:r w:rsidRPr="00FD566E">
        <w:rPr>
          <w:rFonts w:ascii="Times New Roman" w:hAnsi="Times New Roman" w:cs="Times New Roman"/>
          <w:sz w:val="24"/>
          <w:szCs w:val="24"/>
        </w:rPr>
        <w:t xml:space="preserve">си облагодетелстване, давайки платени уроци по принуда. </w:t>
      </w:r>
    </w:p>
    <w:p w14:paraId="0F9970C1"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lastRenderedPageBreak/>
        <w:t>(3) Служителят не трябва да допуска възможност друг служител да го постави в реален или предполагаем конфликт на интереси.</w:t>
      </w:r>
    </w:p>
    <w:p w14:paraId="0C87574F"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88.</w:t>
      </w:r>
      <w:r w:rsidRPr="00FD566E">
        <w:rPr>
          <w:rFonts w:ascii="Times New Roman" w:hAnsi="Times New Roman" w:cs="Times New Roman"/>
          <w:sz w:val="24"/>
          <w:szCs w:val="24"/>
        </w:rPr>
        <w:t xml:space="preserve"> При възлагането на служебна задача, чието изпълнение може да доведе до конфликт между служебните му задължения и неговите частни интереси, служителят следва своевременно да уведоми своя ръководител.</w:t>
      </w:r>
    </w:p>
    <w:p w14:paraId="3F2D3835"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89.</w:t>
      </w:r>
      <w:r w:rsidRPr="00FD566E">
        <w:rPr>
          <w:rFonts w:ascii="Times New Roman" w:hAnsi="Times New Roman" w:cs="Times New Roman"/>
          <w:sz w:val="24"/>
          <w:szCs w:val="24"/>
        </w:rPr>
        <w:t xml:space="preserve"> Когато служителят се съмнява дали дадена дейност е съвместима със служебните му задължения, той трябва да обсъди това със своя ръководител.</w:t>
      </w:r>
    </w:p>
    <w:p w14:paraId="44D2202C"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90.</w:t>
      </w:r>
      <w:r w:rsidRPr="00FD566E">
        <w:rPr>
          <w:rFonts w:ascii="Times New Roman" w:hAnsi="Times New Roman" w:cs="Times New Roman"/>
          <w:sz w:val="24"/>
          <w:szCs w:val="24"/>
        </w:rPr>
        <w:t xml:space="preserve"> Служителят не може да използва служебното си положение за осъществяване на свои лични или на семейството си интереси. </w:t>
      </w:r>
    </w:p>
    <w:p w14:paraId="4C29066F" w14:textId="77777777" w:rsidR="00B27E6C"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 xml:space="preserve">РАЗДЕЛ XІ </w:t>
      </w:r>
    </w:p>
    <w:p w14:paraId="5CE8B0FB"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ВЗАИМООТНОШЕНИЯ С ОРГА</w:t>
      </w:r>
      <w:r>
        <w:rPr>
          <w:rFonts w:ascii="Times New Roman" w:hAnsi="Times New Roman" w:cs="Times New Roman"/>
          <w:b/>
          <w:sz w:val="24"/>
          <w:szCs w:val="24"/>
        </w:rPr>
        <w:t>НИЗАЦИОННИТЕ СТРУКТУРИ НА РАЙОН „МЛАДОСТ</w:t>
      </w:r>
      <w:r w:rsidRPr="008E77F9">
        <w:rPr>
          <w:rFonts w:ascii="Times New Roman" w:hAnsi="Times New Roman" w:cs="Times New Roman"/>
          <w:b/>
          <w:sz w:val="24"/>
          <w:szCs w:val="24"/>
        </w:rPr>
        <w:t xml:space="preserve">“ , РУО – СОФИЯ - ГРАД, МОН и НПО </w:t>
      </w:r>
    </w:p>
    <w:p w14:paraId="65DA7329"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91.</w:t>
      </w:r>
      <w:r w:rsidRPr="00FD566E">
        <w:rPr>
          <w:rFonts w:ascii="Times New Roman" w:hAnsi="Times New Roman" w:cs="Times New Roman"/>
          <w:sz w:val="24"/>
          <w:szCs w:val="24"/>
        </w:rPr>
        <w:t xml:space="preserve"> (1) Служителите подпомагат органите на държавна и местна власт с висок професионализъм, безпристрастност и активност при разработването и провеждането на държавната политика, както и при изпълнението на взетите решения и осъществяването на неговите правомощия.</w:t>
      </w:r>
    </w:p>
    <w:p w14:paraId="0880CDE8"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Когато прави предложения пред органите на държавна и местна власт, служителят предоставя цялата информация, отнасяща се до вземането на конкретно решение.</w:t>
      </w:r>
    </w:p>
    <w:p w14:paraId="5067E0DF"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(3) Отговаря на поставените въпроси съобразно функциите, които изпълнява, като при необходимост пренасочва въпросите към друг служител, притежаващ съответната компетентност.</w:t>
      </w:r>
    </w:p>
    <w:p w14:paraId="3C2AAF91"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92.</w:t>
      </w:r>
      <w:r w:rsidRPr="00FD566E">
        <w:rPr>
          <w:rFonts w:ascii="Times New Roman" w:hAnsi="Times New Roman" w:cs="Times New Roman"/>
          <w:sz w:val="24"/>
          <w:szCs w:val="24"/>
        </w:rPr>
        <w:t xml:space="preserve"> Служителите предоставят исканата информация от органите на държавна и местна власт бързо, точно и коректно, освен ако изрично не е посочено друго в нормативен акт, засягащо поверителна информация. В тези случаи се иска разр</w:t>
      </w:r>
      <w:r>
        <w:rPr>
          <w:rFonts w:ascii="Times New Roman" w:hAnsi="Times New Roman" w:cs="Times New Roman"/>
          <w:sz w:val="24"/>
          <w:szCs w:val="24"/>
        </w:rPr>
        <w:t>ешение от директора на детското заведение.</w:t>
      </w:r>
    </w:p>
    <w:p w14:paraId="4C9E1E60"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t xml:space="preserve"> </w:t>
      </w:r>
      <w:r w:rsidRPr="008E77F9">
        <w:rPr>
          <w:rFonts w:ascii="Times New Roman" w:hAnsi="Times New Roman" w:cs="Times New Roman"/>
          <w:b/>
          <w:sz w:val="24"/>
          <w:szCs w:val="24"/>
        </w:rPr>
        <w:t xml:space="preserve">РАЗДЕЛ XІI </w:t>
      </w:r>
    </w:p>
    <w:p w14:paraId="69001467"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ОБЩЕСТВЕН СЪВЕТ</w:t>
      </w:r>
    </w:p>
    <w:p w14:paraId="431B90DB"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93.</w:t>
      </w:r>
      <w:r w:rsidRPr="00FD566E">
        <w:rPr>
          <w:rFonts w:ascii="Times New Roman" w:hAnsi="Times New Roman" w:cs="Times New Roman"/>
          <w:sz w:val="24"/>
          <w:szCs w:val="24"/>
        </w:rPr>
        <w:t xml:space="preserve"> (1) На основание чл. 265 от ЗПУО, с цел създаване на условия за активни и демократично функциониращи общности в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гр. София</w:t>
      </w:r>
      <w:r>
        <w:rPr>
          <w:rFonts w:ascii="Times New Roman" w:hAnsi="Times New Roman" w:cs="Times New Roman"/>
          <w:sz w:val="24"/>
          <w:szCs w:val="24"/>
        </w:rPr>
        <w:t>,</w:t>
      </w:r>
      <w:r w:rsidRPr="00FD566E">
        <w:rPr>
          <w:rFonts w:ascii="Times New Roman" w:hAnsi="Times New Roman" w:cs="Times New Roman"/>
          <w:sz w:val="24"/>
          <w:szCs w:val="24"/>
        </w:rPr>
        <w:t xml:space="preserve"> се създава обществен съвет, който подпомага развитието на детската градина, осъществява граждански контрол на управлението и участва в създаването и приемането на етичния кодекс на общността.</w:t>
      </w:r>
    </w:p>
    <w:p w14:paraId="1390E872"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При неодобрение от обществения съвет на актовете,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39320A72"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t xml:space="preserve"> </w:t>
      </w:r>
      <w:r w:rsidRPr="008E77F9">
        <w:rPr>
          <w:rFonts w:ascii="Times New Roman" w:hAnsi="Times New Roman" w:cs="Times New Roman"/>
          <w:b/>
          <w:sz w:val="24"/>
          <w:szCs w:val="24"/>
        </w:rPr>
        <w:t xml:space="preserve">РАЗДЕЛ XIII </w:t>
      </w:r>
    </w:p>
    <w:p w14:paraId="4FC7979F" w14:textId="77777777" w:rsidR="00B27E6C" w:rsidRPr="008E77F9" w:rsidRDefault="00B27E6C" w:rsidP="00B27E6C">
      <w:pPr>
        <w:jc w:val="both"/>
        <w:rPr>
          <w:rFonts w:ascii="Times New Roman" w:hAnsi="Times New Roman" w:cs="Times New Roman"/>
          <w:b/>
          <w:sz w:val="24"/>
          <w:szCs w:val="24"/>
        </w:rPr>
      </w:pPr>
      <w:r w:rsidRPr="008E77F9">
        <w:rPr>
          <w:rFonts w:ascii="Times New Roman" w:hAnsi="Times New Roman" w:cs="Times New Roman"/>
          <w:b/>
          <w:sz w:val="24"/>
          <w:szCs w:val="24"/>
        </w:rPr>
        <w:t xml:space="preserve">КОМИСИЯ ПО ЕТИКА </w:t>
      </w:r>
    </w:p>
    <w:p w14:paraId="3710914B"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94.</w:t>
      </w:r>
      <w:r w:rsidRPr="00FD566E">
        <w:rPr>
          <w:rFonts w:ascii="Times New Roman" w:hAnsi="Times New Roman" w:cs="Times New Roman"/>
          <w:sz w:val="24"/>
          <w:szCs w:val="24"/>
        </w:rPr>
        <w:t xml:space="preserve"> (1) За спазването на Етичния кодекс и разрешаване на възникнали с приложението му казуси към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гр. София се създава Комисия по етика.</w:t>
      </w:r>
    </w:p>
    <w:p w14:paraId="11A2BE9E"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lastRenderedPageBreak/>
        <w:t xml:space="preserve"> (2) Членовете се избират от Педагогическия съвет. </w:t>
      </w:r>
    </w:p>
    <w:p w14:paraId="2B777B1B"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(3) Те трябва да имат най-малко 5 години трудов стаж в детската градина. </w:t>
      </w:r>
    </w:p>
    <w:p w14:paraId="21BA8E22"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(4) Комисията се избира в срок до един месец след утвърждаването на Етичния кодекс от Педагогическия съвет.</w:t>
      </w:r>
    </w:p>
    <w:p w14:paraId="0CEB613B"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95.</w:t>
      </w:r>
      <w:r>
        <w:rPr>
          <w:rFonts w:ascii="Times New Roman" w:hAnsi="Times New Roman" w:cs="Times New Roman"/>
          <w:sz w:val="24"/>
          <w:szCs w:val="24"/>
        </w:rPr>
        <w:t xml:space="preserve"> </w:t>
      </w:r>
      <w:r w:rsidRPr="00FD566E">
        <w:rPr>
          <w:rFonts w:ascii="Times New Roman" w:hAnsi="Times New Roman" w:cs="Times New Roman"/>
          <w:sz w:val="24"/>
          <w:szCs w:val="24"/>
        </w:rPr>
        <w:t xml:space="preserve"> Комисията по етика разглежда жалби, свързани със спазването на този кодекс и дава задължителни тълкувания на Етичния кодекс.</w:t>
      </w:r>
    </w:p>
    <w:p w14:paraId="3CFDD4B9"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96.</w:t>
      </w:r>
      <w:r w:rsidRPr="00FD566E">
        <w:rPr>
          <w:rFonts w:ascii="Times New Roman" w:hAnsi="Times New Roman" w:cs="Times New Roman"/>
          <w:sz w:val="24"/>
          <w:szCs w:val="24"/>
        </w:rPr>
        <w:t xml:space="preserve"> Всеки заинтересован член може да внесе жалба в Комисията по етика.</w:t>
      </w:r>
    </w:p>
    <w:p w14:paraId="70D69133" w14:textId="77777777" w:rsidR="00B27E6C" w:rsidRPr="00C670FF" w:rsidRDefault="00B27E6C" w:rsidP="00B27E6C">
      <w:pPr>
        <w:jc w:val="both"/>
        <w:rPr>
          <w:rFonts w:ascii="Times New Roman" w:hAnsi="Times New Roman" w:cs="Times New Roman"/>
          <w:sz w:val="24"/>
          <w:szCs w:val="24"/>
          <w:lang w:val="ru-RU"/>
        </w:rPr>
      </w:pPr>
      <w:r w:rsidRPr="00D951A9">
        <w:rPr>
          <w:rFonts w:ascii="Times New Roman" w:hAnsi="Times New Roman" w:cs="Times New Roman"/>
          <w:b/>
          <w:sz w:val="24"/>
          <w:szCs w:val="24"/>
        </w:rPr>
        <w:t>Чл. 97.</w:t>
      </w:r>
      <w:r w:rsidRPr="00FD566E">
        <w:rPr>
          <w:rFonts w:ascii="Times New Roman" w:hAnsi="Times New Roman" w:cs="Times New Roman"/>
          <w:sz w:val="24"/>
          <w:szCs w:val="24"/>
        </w:rPr>
        <w:t xml:space="preserve"> (1) Комисията по етика разглежда постъпилите жалби най-късно в едноседмичен срок от постъпването им и се произнася с мотивирано становище, въз основа на което Директорът взима решение най-късно в едномесечен срок от постъпването им.Не произнасянето в срок се смята за мълчалив отказ за налагане на санкция. </w:t>
      </w:r>
    </w:p>
    <w:p w14:paraId="728D431E" w14:textId="4DFB6A62" w:rsidR="00B27E6C" w:rsidRDefault="00B27E6C" w:rsidP="00B27E6C">
      <w:pPr>
        <w:jc w:val="both"/>
        <w:rPr>
          <w:rFonts w:ascii="Times New Roman" w:hAnsi="Times New Roman" w:cs="Times New Roman"/>
          <w:sz w:val="24"/>
          <w:szCs w:val="24"/>
        </w:rPr>
      </w:pPr>
      <w:r w:rsidRPr="00C670FF">
        <w:rPr>
          <w:rFonts w:ascii="Times New Roman" w:hAnsi="Times New Roman" w:cs="Times New Roman"/>
          <w:sz w:val="24"/>
          <w:szCs w:val="24"/>
          <w:lang w:val="ru-RU"/>
        </w:rPr>
        <w:t>(2)</w:t>
      </w:r>
      <w:r w:rsidR="00613C70">
        <w:rPr>
          <w:rFonts w:ascii="Times New Roman" w:hAnsi="Times New Roman" w:cs="Times New Roman"/>
          <w:sz w:val="24"/>
          <w:szCs w:val="24"/>
          <w:lang w:val="ru-RU"/>
        </w:rPr>
        <w:t xml:space="preserve"> </w:t>
      </w:r>
      <w:r w:rsidRPr="00FD566E">
        <w:rPr>
          <w:rFonts w:ascii="Times New Roman" w:hAnsi="Times New Roman" w:cs="Times New Roman"/>
          <w:sz w:val="24"/>
          <w:szCs w:val="24"/>
        </w:rPr>
        <w:t xml:space="preserve">Комисията по етика е длъжна веднъж годишно да отчита дейността си пред Педагогическия съвет на ДГ </w:t>
      </w:r>
      <w:r>
        <w:rPr>
          <w:rFonts w:ascii="Times New Roman" w:hAnsi="Times New Roman" w:cs="Times New Roman"/>
          <w:sz w:val="24"/>
          <w:szCs w:val="24"/>
        </w:rPr>
        <w:t xml:space="preserve">№ </w:t>
      </w:r>
      <w:r w:rsidRPr="00C670FF">
        <w:rPr>
          <w:rFonts w:ascii="Times New Roman" w:hAnsi="Times New Roman" w:cs="Times New Roman"/>
          <w:sz w:val="24"/>
          <w:szCs w:val="24"/>
          <w:lang w:val="ru-RU"/>
        </w:rPr>
        <w:t>14</w:t>
      </w:r>
      <w:r>
        <w:rPr>
          <w:rFonts w:ascii="Times New Roman" w:hAnsi="Times New Roman" w:cs="Times New Roman"/>
          <w:sz w:val="24"/>
          <w:szCs w:val="24"/>
        </w:rPr>
        <w:t xml:space="preserve"> “Карлсон” </w:t>
      </w:r>
      <w:r w:rsidRPr="00FD566E">
        <w:rPr>
          <w:rFonts w:ascii="Times New Roman" w:hAnsi="Times New Roman" w:cs="Times New Roman"/>
          <w:sz w:val="24"/>
          <w:szCs w:val="24"/>
        </w:rPr>
        <w:t xml:space="preserve"> гр. София.</w:t>
      </w:r>
    </w:p>
    <w:p w14:paraId="3054BDD3"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98.</w:t>
      </w:r>
      <w:r w:rsidRPr="00FD566E">
        <w:rPr>
          <w:rFonts w:ascii="Times New Roman" w:hAnsi="Times New Roman" w:cs="Times New Roman"/>
          <w:sz w:val="24"/>
          <w:szCs w:val="24"/>
        </w:rPr>
        <w:t xml:space="preserve"> (1). Комисията по етика в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 xml:space="preserve"> е постоянно действаща.</w:t>
      </w:r>
    </w:p>
    <w:p w14:paraId="3E031F18"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К</w:t>
      </w:r>
      <w:r>
        <w:rPr>
          <w:rFonts w:ascii="Times New Roman" w:hAnsi="Times New Roman" w:cs="Times New Roman"/>
          <w:sz w:val="24"/>
          <w:szCs w:val="24"/>
        </w:rPr>
        <w:t>омисията по етика се състои от 3</w:t>
      </w:r>
      <w:r w:rsidRPr="00FD566E">
        <w:rPr>
          <w:rFonts w:ascii="Times New Roman" w:hAnsi="Times New Roman" w:cs="Times New Roman"/>
          <w:sz w:val="24"/>
          <w:szCs w:val="24"/>
        </w:rPr>
        <w:t xml:space="preserve"> служители</w:t>
      </w:r>
      <w:r>
        <w:rPr>
          <w:rFonts w:ascii="Times New Roman" w:hAnsi="Times New Roman" w:cs="Times New Roman"/>
          <w:sz w:val="24"/>
          <w:szCs w:val="24"/>
        </w:rPr>
        <w:t>,</w:t>
      </w:r>
      <w:r w:rsidRPr="00FD566E">
        <w:rPr>
          <w:rFonts w:ascii="Times New Roman" w:hAnsi="Times New Roman" w:cs="Times New Roman"/>
          <w:sz w:val="24"/>
          <w:szCs w:val="24"/>
        </w:rPr>
        <w:t xml:space="preserve"> както следва: </w:t>
      </w:r>
    </w:p>
    <w:p w14:paraId="00255F88" w14:textId="122FF476" w:rsidR="00827151" w:rsidRDefault="00827151" w:rsidP="00827151">
      <w:pPr>
        <w:jc w:val="both"/>
        <w:rPr>
          <w:rFonts w:ascii="Times New Roman" w:hAnsi="Times New Roman" w:cs="Times New Roman"/>
          <w:bCs/>
          <w:sz w:val="24"/>
          <w:szCs w:val="24"/>
        </w:rPr>
      </w:pPr>
      <w:r>
        <w:rPr>
          <w:rFonts w:ascii="Times New Roman" w:hAnsi="Times New Roman" w:cs="Times New Roman"/>
          <w:bCs/>
          <w:sz w:val="24"/>
          <w:szCs w:val="24"/>
        </w:rPr>
        <w:t>Предс. Веселка Георгиева- ст. учител</w:t>
      </w:r>
    </w:p>
    <w:p w14:paraId="34CE8F57" w14:textId="460041BA" w:rsidR="00827151" w:rsidRDefault="00827151" w:rsidP="00827151">
      <w:pPr>
        <w:jc w:val="both"/>
        <w:rPr>
          <w:rFonts w:ascii="Times New Roman" w:hAnsi="Times New Roman" w:cs="Times New Roman"/>
          <w:bCs/>
          <w:sz w:val="24"/>
          <w:szCs w:val="24"/>
        </w:rPr>
      </w:pPr>
      <w:r>
        <w:rPr>
          <w:rFonts w:ascii="Times New Roman" w:hAnsi="Times New Roman" w:cs="Times New Roman"/>
          <w:bCs/>
          <w:sz w:val="24"/>
          <w:szCs w:val="24"/>
        </w:rPr>
        <w:t>Валентина Раева- Бакърджиева- психолог</w:t>
      </w:r>
    </w:p>
    <w:p w14:paraId="735DD984" w14:textId="46D40496" w:rsidR="00827151" w:rsidRPr="00D27178" w:rsidRDefault="00827151" w:rsidP="00827151">
      <w:pPr>
        <w:jc w:val="both"/>
        <w:rPr>
          <w:rFonts w:ascii="Times New Roman" w:hAnsi="Times New Roman" w:cs="Times New Roman"/>
          <w:bCs/>
          <w:sz w:val="24"/>
          <w:szCs w:val="24"/>
        </w:rPr>
      </w:pPr>
      <w:r>
        <w:rPr>
          <w:rFonts w:ascii="Times New Roman" w:hAnsi="Times New Roman" w:cs="Times New Roman"/>
          <w:bCs/>
          <w:sz w:val="24"/>
          <w:szCs w:val="24"/>
        </w:rPr>
        <w:t>Нина Драганова- учител</w:t>
      </w:r>
    </w:p>
    <w:p w14:paraId="6E016CC2" w14:textId="77777777" w:rsidR="00B27E6C" w:rsidRDefault="00B27E6C" w:rsidP="00B27E6C">
      <w:pPr>
        <w:jc w:val="both"/>
        <w:rPr>
          <w:rFonts w:ascii="Times New Roman" w:hAnsi="Times New Roman" w:cs="Times New Roman"/>
          <w:sz w:val="24"/>
          <w:szCs w:val="24"/>
        </w:rPr>
      </w:pPr>
      <w:r>
        <w:rPr>
          <w:rFonts w:ascii="Times New Roman" w:hAnsi="Times New Roman" w:cs="Times New Roman"/>
          <w:sz w:val="24"/>
          <w:szCs w:val="24"/>
        </w:rPr>
        <w:t xml:space="preserve"> </w:t>
      </w:r>
      <w:r w:rsidRPr="00FD566E">
        <w:rPr>
          <w:rFonts w:ascii="Times New Roman" w:hAnsi="Times New Roman" w:cs="Times New Roman"/>
          <w:sz w:val="24"/>
          <w:szCs w:val="24"/>
        </w:rPr>
        <w:t>(3) На първото си заседание комисията избира своя председател.</w:t>
      </w:r>
    </w:p>
    <w:p w14:paraId="47B63004"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(4) Условия и ред за докладване на нарушения, предприемане на мерки за предотвратяване, санкции: </w:t>
      </w:r>
    </w:p>
    <w:p w14:paraId="335CD7E7" w14:textId="77777777" w:rsidR="00B27E6C" w:rsidRPr="00FD7B5B" w:rsidRDefault="00B27E6C" w:rsidP="00B27E6C">
      <w:pPr>
        <w:pStyle w:val="ListParagraph"/>
        <w:numPr>
          <w:ilvl w:val="0"/>
          <w:numId w:val="4"/>
        </w:numPr>
        <w:ind w:left="426"/>
        <w:jc w:val="both"/>
        <w:rPr>
          <w:rFonts w:ascii="Times New Roman" w:hAnsi="Times New Roman" w:cs="Times New Roman"/>
          <w:sz w:val="24"/>
          <w:szCs w:val="24"/>
        </w:rPr>
      </w:pPr>
      <w:r w:rsidRPr="00FD7B5B">
        <w:rPr>
          <w:rFonts w:ascii="Times New Roman" w:hAnsi="Times New Roman" w:cs="Times New Roman"/>
          <w:sz w:val="24"/>
          <w:szCs w:val="24"/>
        </w:rPr>
        <w:t xml:space="preserve">доклади от педагогическите специалисти или непедагогическия персонал; </w:t>
      </w:r>
    </w:p>
    <w:p w14:paraId="0BD39994" w14:textId="77777777" w:rsidR="00B27E6C" w:rsidRPr="00FD7B5B" w:rsidRDefault="00B27E6C" w:rsidP="00B27E6C">
      <w:pPr>
        <w:pStyle w:val="ListParagraph"/>
        <w:numPr>
          <w:ilvl w:val="0"/>
          <w:numId w:val="4"/>
        </w:numPr>
        <w:ind w:left="426"/>
        <w:jc w:val="both"/>
        <w:rPr>
          <w:rFonts w:ascii="Times New Roman" w:hAnsi="Times New Roman" w:cs="Times New Roman"/>
          <w:sz w:val="24"/>
          <w:szCs w:val="24"/>
        </w:rPr>
      </w:pPr>
      <w:r w:rsidRPr="00FD7B5B">
        <w:rPr>
          <w:rFonts w:ascii="Times New Roman" w:hAnsi="Times New Roman" w:cs="Times New Roman"/>
          <w:sz w:val="24"/>
          <w:szCs w:val="24"/>
        </w:rPr>
        <w:t xml:space="preserve">постъпили жалби или сигнали от родители, граждани, институции </w:t>
      </w:r>
    </w:p>
    <w:p w14:paraId="4FB78261" w14:textId="77777777" w:rsidR="00B27E6C" w:rsidRPr="00FD7B5B" w:rsidRDefault="00B27E6C" w:rsidP="00B27E6C">
      <w:pPr>
        <w:pStyle w:val="ListParagraph"/>
        <w:numPr>
          <w:ilvl w:val="0"/>
          <w:numId w:val="4"/>
        </w:numPr>
        <w:ind w:left="426"/>
        <w:jc w:val="both"/>
        <w:rPr>
          <w:rFonts w:ascii="Times New Roman" w:hAnsi="Times New Roman" w:cs="Times New Roman"/>
          <w:sz w:val="24"/>
          <w:szCs w:val="24"/>
        </w:rPr>
      </w:pPr>
      <w:r w:rsidRPr="00FD7B5B">
        <w:rPr>
          <w:rFonts w:ascii="Times New Roman" w:hAnsi="Times New Roman" w:cs="Times New Roman"/>
          <w:sz w:val="24"/>
          <w:szCs w:val="24"/>
        </w:rPr>
        <w:t>Постъпилата писмена информация се регистрира в дневника за входяща кореспонденция на институцията.</w:t>
      </w:r>
    </w:p>
    <w:p w14:paraId="4E11A53E"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t xml:space="preserve"> </w:t>
      </w:r>
      <w:r w:rsidRPr="00334C9A">
        <w:rPr>
          <w:rFonts w:ascii="Times New Roman" w:hAnsi="Times New Roman" w:cs="Times New Roman"/>
          <w:b/>
          <w:sz w:val="24"/>
          <w:szCs w:val="24"/>
        </w:rPr>
        <w:t>РАЗДЕЛ</w:t>
      </w:r>
      <w:r>
        <w:rPr>
          <w:rFonts w:ascii="Times New Roman" w:hAnsi="Times New Roman" w:cs="Times New Roman"/>
          <w:b/>
          <w:sz w:val="24"/>
          <w:szCs w:val="24"/>
        </w:rPr>
        <w:t xml:space="preserve"> </w:t>
      </w:r>
      <w:r w:rsidRPr="00334C9A">
        <w:rPr>
          <w:rFonts w:ascii="Times New Roman" w:hAnsi="Times New Roman" w:cs="Times New Roman"/>
          <w:b/>
          <w:sz w:val="24"/>
          <w:szCs w:val="24"/>
        </w:rPr>
        <w:t>XIV</w:t>
      </w:r>
    </w:p>
    <w:p w14:paraId="15FD2BD8" w14:textId="77777777" w:rsidR="00B27E6C" w:rsidRPr="00334C9A"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 xml:space="preserve"> ЦЕЛИ И СРЕДСТВА НА ЕТИЧНАТА КОМИСИЯ </w:t>
      </w:r>
    </w:p>
    <w:p w14:paraId="2C87BBA9"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Чл. 99.</w:t>
      </w:r>
      <w:r w:rsidRPr="00FD566E">
        <w:rPr>
          <w:rFonts w:ascii="Times New Roman" w:hAnsi="Times New Roman" w:cs="Times New Roman"/>
          <w:sz w:val="24"/>
          <w:szCs w:val="24"/>
        </w:rPr>
        <w:t xml:space="preserve"> (1) Да защитава правото на учителите</w:t>
      </w:r>
      <w:r>
        <w:rPr>
          <w:rFonts w:ascii="Times New Roman" w:hAnsi="Times New Roman" w:cs="Times New Roman"/>
          <w:sz w:val="24"/>
          <w:szCs w:val="24"/>
        </w:rPr>
        <w:t xml:space="preserve"> и</w:t>
      </w:r>
      <w:r w:rsidRPr="00FD566E">
        <w:rPr>
          <w:rFonts w:ascii="Times New Roman" w:hAnsi="Times New Roman" w:cs="Times New Roman"/>
          <w:sz w:val="24"/>
          <w:szCs w:val="24"/>
        </w:rPr>
        <w:t xml:space="preserve"> служителите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да бъдат всестранно и точно информирани;</w:t>
      </w:r>
    </w:p>
    <w:p w14:paraId="6E371317"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Да допринася за установяването на професионални стандарти. </w:t>
      </w:r>
    </w:p>
    <w:p w14:paraId="51E44B3F"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(3) Да допринася за издигането на авторитета на ДГ </w:t>
      </w:r>
      <w:r>
        <w:rPr>
          <w:rFonts w:ascii="Times New Roman" w:hAnsi="Times New Roman" w:cs="Times New Roman"/>
          <w:sz w:val="24"/>
          <w:szCs w:val="24"/>
        </w:rPr>
        <w:t>№ 14 “Карлсон”</w:t>
      </w:r>
      <w:r w:rsidRPr="00FD566E">
        <w:rPr>
          <w:rFonts w:ascii="Times New Roman" w:hAnsi="Times New Roman" w:cs="Times New Roman"/>
          <w:sz w:val="24"/>
          <w:szCs w:val="24"/>
        </w:rPr>
        <w:t>.</w:t>
      </w:r>
    </w:p>
    <w:p w14:paraId="3E278D53"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(4) Да създаде система на саморегулиране на преподавателите чрез прилагане на Етичния кодекс и решаване на спорове между детската градина и обществото.</w:t>
      </w:r>
    </w:p>
    <w:p w14:paraId="0E65700A" w14:textId="7D85E46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(5) Да укрепва свободата на словото, защитавайки правата на учителите, децата и</w:t>
      </w:r>
      <w:r>
        <w:rPr>
          <w:rFonts w:ascii="Times New Roman" w:hAnsi="Times New Roman" w:cs="Times New Roman"/>
          <w:sz w:val="24"/>
          <w:szCs w:val="24"/>
        </w:rPr>
        <w:t xml:space="preserve"> </w:t>
      </w:r>
      <w:r w:rsidRPr="00FD566E">
        <w:rPr>
          <w:rFonts w:ascii="Times New Roman" w:hAnsi="Times New Roman" w:cs="Times New Roman"/>
          <w:sz w:val="24"/>
          <w:szCs w:val="24"/>
        </w:rPr>
        <w:t>др. членове.</w:t>
      </w:r>
    </w:p>
    <w:p w14:paraId="6487DCAA"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(6) Да подпомага българския учител за прилагане на етичните правила и норми.</w:t>
      </w:r>
      <w:r>
        <w:rPr>
          <w:rFonts w:ascii="Times New Roman" w:hAnsi="Times New Roman" w:cs="Times New Roman"/>
          <w:sz w:val="24"/>
          <w:szCs w:val="24"/>
        </w:rPr>
        <w:t xml:space="preserve"> </w:t>
      </w:r>
    </w:p>
    <w:p w14:paraId="4B2945F7" w14:textId="77777777" w:rsidR="00B27E6C" w:rsidRDefault="00B27E6C" w:rsidP="00B27E6C">
      <w:pPr>
        <w:jc w:val="both"/>
        <w:rPr>
          <w:rFonts w:ascii="Times New Roman" w:hAnsi="Times New Roman" w:cs="Times New Roman"/>
          <w:b/>
          <w:sz w:val="24"/>
          <w:szCs w:val="24"/>
        </w:rPr>
      </w:pPr>
      <w:r w:rsidRPr="00FD566E">
        <w:rPr>
          <w:rFonts w:ascii="Times New Roman" w:hAnsi="Times New Roman" w:cs="Times New Roman"/>
          <w:sz w:val="24"/>
          <w:szCs w:val="24"/>
        </w:rPr>
        <w:lastRenderedPageBreak/>
        <w:t xml:space="preserve"> </w:t>
      </w:r>
      <w:r w:rsidRPr="00334C9A">
        <w:rPr>
          <w:rFonts w:ascii="Times New Roman" w:hAnsi="Times New Roman" w:cs="Times New Roman"/>
          <w:b/>
          <w:sz w:val="24"/>
          <w:szCs w:val="24"/>
        </w:rPr>
        <w:t xml:space="preserve">РАЗДЕЛ </w:t>
      </w:r>
      <w:r>
        <w:rPr>
          <w:rFonts w:ascii="Times New Roman" w:hAnsi="Times New Roman" w:cs="Times New Roman"/>
          <w:b/>
          <w:sz w:val="24"/>
          <w:szCs w:val="24"/>
        </w:rPr>
        <w:t xml:space="preserve"> </w:t>
      </w:r>
      <w:r w:rsidRPr="00334C9A">
        <w:rPr>
          <w:rFonts w:ascii="Times New Roman" w:hAnsi="Times New Roman" w:cs="Times New Roman"/>
          <w:b/>
          <w:sz w:val="24"/>
          <w:szCs w:val="24"/>
        </w:rPr>
        <w:t xml:space="preserve">ХV </w:t>
      </w:r>
    </w:p>
    <w:p w14:paraId="096DF744" w14:textId="77777777" w:rsidR="00B27E6C" w:rsidRPr="00334C9A"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САНКЦИИ И ОТГОВОРНОСТИ</w:t>
      </w:r>
    </w:p>
    <w:p w14:paraId="5AB399B5"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100.</w:t>
      </w:r>
      <w:r w:rsidRPr="00FD566E">
        <w:rPr>
          <w:rFonts w:ascii="Times New Roman" w:hAnsi="Times New Roman" w:cs="Times New Roman"/>
          <w:sz w:val="24"/>
          <w:szCs w:val="24"/>
        </w:rPr>
        <w:t xml:space="preserve"> Санкциите по този кодекс се налагат с цел да се предупреди и превъзпита нарушителя към спазване на етичните норми и да се въздейства възпитателно върху останалите членове.</w:t>
      </w:r>
    </w:p>
    <w:p w14:paraId="371CA2D3"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Чл. 101.</w:t>
      </w:r>
      <w:r w:rsidRPr="00FD566E">
        <w:rPr>
          <w:rFonts w:ascii="Times New Roman" w:hAnsi="Times New Roman" w:cs="Times New Roman"/>
          <w:sz w:val="24"/>
          <w:szCs w:val="24"/>
        </w:rPr>
        <w:t xml:space="preserve"> (1) Санкциите са: 1. писмено уведомяване на служителя и даване публичност на случая; 2. предложение до работодателя за дисциплинарно наказание. 3. информиране на Обществения съвет.</w:t>
      </w:r>
    </w:p>
    <w:p w14:paraId="609F4BF9"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(2) Не произнасянето в срок от две седмици от получаване на сигнала се счита за мълчалив отказ за налагане на санкция. </w:t>
      </w:r>
    </w:p>
    <w:p w14:paraId="5A3268B2" w14:textId="77777777" w:rsidR="00B27E6C"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 xml:space="preserve">РАЗДЕЛ ХVI </w:t>
      </w:r>
    </w:p>
    <w:p w14:paraId="5AE75B51" w14:textId="77777777" w:rsidR="00B27E6C" w:rsidRPr="00334C9A" w:rsidRDefault="00B27E6C" w:rsidP="00B27E6C">
      <w:pPr>
        <w:jc w:val="both"/>
        <w:rPr>
          <w:rFonts w:ascii="Times New Roman" w:hAnsi="Times New Roman" w:cs="Times New Roman"/>
          <w:b/>
          <w:sz w:val="24"/>
          <w:szCs w:val="24"/>
        </w:rPr>
      </w:pPr>
      <w:r w:rsidRPr="00334C9A">
        <w:rPr>
          <w:rFonts w:ascii="Times New Roman" w:hAnsi="Times New Roman" w:cs="Times New Roman"/>
          <w:b/>
          <w:sz w:val="24"/>
          <w:szCs w:val="24"/>
        </w:rPr>
        <w:t xml:space="preserve">ЗАКЛЮЧИТЕЛНИ РАЗПОРЕДБИ </w:t>
      </w:r>
    </w:p>
    <w:p w14:paraId="78A7066B"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 1.</w:t>
      </w:r>
      <w:r w:rsidRPr="00FD566E">
        <w:rPr>
          <w:rFonts w:ascii="Times New Roman" w:hAnsi="Times New Roman" w:cs="Times New Roman"/>
          <w:sz w:val="24"/>
          <w:szCs w:val="24"/>
        </w:rPr>
        <w:t xml:space="preserve"> Контролът за спазване на нормите на настоящия Етичен кодекс се осъществява от Комисията по етика.</w:t>
      </w:r>
    </w:p>
    <w:p w14:paraId="3AAE2877" w14:textId="77777777" w:rsidR="00B27E6C" w:rsidRDefault="00B27E6C" w:rsidP="00B27E6C">
      <w:pPr>
        <w:jc w:val="both"/>
        <w:rPr>
          <w:rFonts w:ascii="Times New Roman" w:hAnsi="Times New Roman" w:cs="Times New Roman"/>
          <w:sz w:val="24"/>
          <w:szCs w:val="24"/>
        </w:rPr>
      </w:pPr>
      <w:r w:rsidRPr="00FD566E">
        <w:rPr>
          <w:rFonts w:ascii="Times New Roman" w:hAnsi="Times New Roman" w:cs="Times New Roman"/>
          <w:sz w:val="24"/>
          <w:szCs w:val="24"/>
        </w:rPr>
        <w:t xml:space="preserve"> </w:t>
      </w:r>
      <w:r w:rsidRPr="00D951A9">
        <w:rPr>
          <w:rFonts w:ascii="Times New Roman" w:hAnsi="Times New Roman" w:cs="Times New Roman"/>
          <w:b/>
          <w:sz w:val="24"/>
          <w:szCs w:val="24"/>
        </w:rPr>
        <w:t>§ 2.</w:t>
      </w:r>
      <w:r w:rsidRPr="00FD566E">
        <w:rPr>
          <w:rFonts w:ascii="Times New Roman" w:hAnsi="Times New Roman" w:cs="Times New Roman"/>
          <w:sz w:val="24"/>
          <w:szCs w:val="24"/>
        </w:rPr>
        <w:t xml:space="preserve"> При неспазване нормите на поведение в този кодекс служителите носят дисциплинарна отговорност съгласно Кодекса на труда и Правилника за устройството и дейността на детската градина. </w:t>
      </w:r>
    </w:p>
    <w:p w14:paraId="46531ECB" w14:textId="77777777" w:rsidR="00B27E6C" w:rsidRDefault="00B27E6C" w:rsidP="00B27E6C">
      <w:pPr>
        <w:jc w:val="both"/>
        <w:rPr>
          <w:rFonts w:ascii="Times New Roman" w:hAnsi="Times New Roman" w:cs="Times New Roman"/>
          <w:sz w:val="24"/>
          <w:szCs w:val="24"/>
        </w:rPr>
      </w:pPr>
      <w:r w:rsidRPr="00D951A9">
        <w:rPr>
          <w:rFonts w:ascii="Times New Roman" w:hAnsi="Times New Roman" w:cs="Times New Roman"/>
          <w:b/>
          <w:sz w:val="24"/>
          <w:szCs w:val="24"/>
        </w:rPr>
        <w:t>§ 3.</w:t>
      </w:r>
      <w:r w:rsidRPr="00FD566E">
        <w:rPr>
          <w:rFonts w:ascii="Times New Roman" w:hAnsi="Times New Roman" w:cs="Times New Roman"/>
          <w:sz w:val="24"/>
          <w:szCs w:val="24"/>
        </w:rPr>
        <w:t xml:space="preserve"> При първоначално встъпване в длъжност Директорът на ДГ </w:t>
      </w:r>
      <w:r>
        <w:rPr>
          <w:rFonts w:ascii="Times New Roman" w:hAnsi="Times New Roman" w:cs="Times New Roman"/>
          <w:sz w:val="24"/>
          <w:szCs w:val="24"/>
        </w:rPr>
        <w:t xml:space="preserve">№ 14 “Карлсон” </w:t>
      </w:r>
      <w:r w:rsidRPr="00FD566E">
        <w:rPr>
          <w:rFonts w:ascii="Times New Roman" w:hAnsi="Times New Roman" w:cs="Times New Roman"/>
          <w:sz w:val="24"/>
          <w:szCs w:val="24"/>
        </w:rPr>
        <w:t xml:space="preserve">е длъжен да запознае работещия с разпоредбите на този кодекс. </w:t>
      </w:r>
    </w:p>
    <w:p w14:paraId="7DD1291C" w14:textId="173E9A68" w:rsidR="00B27E6C" w:rsidRPr="00C670FF" w:rsidRDefault="00B27E6C" w:rsidP="00B27E6C">
      <w:pPr>
        <w:jc w:val="both"/>
        <w:rPr>
          <w:rFonts w:ascii="Times New Roman" w:hAnsi="Times New Roman" w:cs="Times New Roman"/>
          <w:sz w:val="24"/>
          <w:szCs w:val="24"/>
          <w:lang w:val="ru-RU"/>
        </w:rPr>
      </w:pPr>
      <w:r w:rsidRPr="00FD566E">
        <w:rPr>
          <w:rFonts w:ascii="Times New Roman" w:hAnsi="Times New Roman" w:cs="Times New Roman"/>
          <w:sz w:val="24"/>
          <w:szCs w:val="24"/>
        </w:rPr>
        <w:t>Настоящият етичен кодекс е при</w:t>
      </w:r>
      <w:r>
        <w:rPr>
          <w:rFonts w:ascii="Times New Roman" w:hAnsi="Times New Roman" w:cs="Times New Roman"/>
          <w:sz w:val="24"/>
          <w:szCs w:val="24"/>
        </w:rPr>
        <w:t xml:space="preserve">ет от Педагогическия съвет на </w:t>
      </w:r>
      <w:r w:rsidRPr="00B215E0">
        <w:rPr>
          <w:rFonts w:ascii="Times New Roman" w:hAnsi="Times New Roman" w:cs="Times New Roman"/>
          <w:sz w:val="24"/>
          <w:szCs w:val="24"/>
        </w:rPr>
        <w:t>1</w:t>
      </w:r>
      <w:r w:rsidR="007C6B56" w:rsidRPr="00B215E0">
        <w:rPr>
          <w:rFonts w:ascii="Times New Roman" w:hAnsi="Times New Roman" w:cs="Times New Roman"/>
          <w:sz w:val="24"/>
          <w:szCs w:val="24"/>
        </w:rPr>
        <w:t>6</w:t>
      </w:r>
      <w:r w:rsidRPr="00B215E0">
        <w:rPr>
          <w:rFonts w:ascii="Times New Roman" w:hAnsi="Times New Roman" w:cs="Times New Roman"/>
          <w:sz w:val="24"/>
          <w:szCs w:val="24"/>
        </w:rPr>
        <w:t>.09.202</w:t>
      </w:r>
      <w:r w:rsidR="00B12CDB">
        <w:rPr>
          <w:rFonts w:ascii="Times New Roman" w:hAnsi="Times New Roman" w:cs="Times New Roman"/>
          <w:sz w:val="24"/>
          <w:szCs w:val="24"/>
          <w:lang w:val="en-US"/>
        </w:rPr>
        <w:t>6</w:t>
      </w:r>
      <w:r w:rsidRPr="00B215E0">
        <w:rPr>
          <w:rFonts w:ascii="Times New Roman" w:hAnsi="Times New Roman" w:cs="Times New Roman"/>
          <w:sz w:val="24"/>
          <w:szCs w:val="24"/>
        </w:rPr>
        <w:t>г. и</w:t>
      </w:r>
      <w:r w:rsidRPr="00FD566E">
        <w:rPr>
          <w:rFonts w:ascii="Times New Roman" w:hAnsi="Times New Roman" w:cs="Times New Roman"/>
          <w:sz w:val="24"/>
          <w:szCs w:val="24"/>
        </w:rPr>
        <w:t xml:space="preserve"> влиза в сила от датата на приемането му. </w:t>
      </w:r>
    </w:p>
    <w:p w14:paraId="5C230F6E" w14:textId="77777777" w:rsidR="00B27E6C" w:rsidRPr="00C670FF" w:rsidRDefault="00B27E6C" w:rsidP="00B27E6C">
      <w:pPr>
        <w:jc w:val="both"/>
        <w:rPr>
          <w:rFonts w:ascii="Times New Roman" w:hAnsi="Times New Roman" w:cs="Times New Roman"/>
          <w:sz w:val="24"/>
          <w:szCs w:val="24"/>
          <w:lang w:val="ru-RU"/>
        </w:rPr>
      </w:pPr>
    </w:p>
    <w:p w14:paraId="4813DD55" w14:textId="77777777" w:rsidR="00B27E6C" w:rsidRPr="00C670FF" w:rsidRDefault="00B27E6C" w:rsidP="00B27E6C">
      <w:pPr>
        <w:jc w:val="both"/>
        <w:rPr>
          <w:rFonts w:ascii="Times New Roman" w:hAnsi="Times New Roman" w:cs="Times New Roman"/>
          <w:sz w:val="24"/>
          <w:szCs w:val="24"/>
          <w:lang w:val="ru-RU"/>
        </w:rPr>
      </w:pPr>
    </w:p>
    <w:p w14:paraId="3D1ECEB6" w14:textId="77777777" w:rsidR="00B27E6C" w:rsidRPr="00C670FF" w:rsidRDefault="00B27E6C" w:rsidP="00B27E6C">
      <w:pPr>
        <w:jc w:val="both"/>
        <w:rPr>
          <w:rFonts w:ascii="Times New Roman" w:hAnsi="Times New Roman" w:cs="Times New Roman"/>
          <w:sz w:val="24"/>
          <w:szCs w:val="24"/>
          <w:lang w:val="ru-RU"/>
        </w:rPr>
      </w:pPr>
    </w:p>
    <w:p w14:paraId="61ECE4DF" w14:textId="77777777" w:rsidR="00B27E6C" w:rsidRPr="00490B40" w:rsidRDefault="00B27E6C" w:rsidP="00B27E6C">
      <w:pPr>
        <w:rPr>
          <w:rFonts w:ascii="Times New Roman" w:hAnsi="Times New Roman" w:cs="Times New Roman"/>
          <w:sz w:val="24"/>
          <w:szCs w:val="24"/>
        </w:rPr>
      </w:pPr>
    </w:p>
    <w:p w14:paraId="6E7947FD" w14:textId="77777777" w:rsidR="001079F5" w:rsidRDefault="001079F5"/>
    <w:sectPr w:rsidR="001079F5" w:rsidSect="002D77C8">
      <w:headerReference w:type="default" r:id="rId10"/>
      <w:footerReference w:type="default" r:id="rId11"/>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D24B" w14:textId="77777777" w:rsidR="003057B7" w:rsidRDefault="003057B7" w:rsidP="00B27E6C">
      <w:pPr>
        <w:spacing w:after="0" w:line="240" w:lineRule="auto"/>
      </w:pPr>
      <w:r>
        <w:separator/>
      </w:r>
    </w:p>
  </w:endnote>
  <w:endnote w:type="continuationSeparator" w:id="0">
    <w:p w14:paraId="11BC5AB9" w14:textId="77777777" w:rsidR="003057B7" w:rsidRDefault="003057B7" w:rsidP="00B27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97742"/>
      <w:docPartObj>
        <w:docPartGallery w:val="Page Numbers (Bottom of Page)"/>
        <w:docPartUnique/>
      </w:docPartObj>
    </w:sdtPr>
    <w:sdtEndPr/>
    <w:sdtContent>
      <w:p w14:paraId="5798C9A0" w14:textId="55C868C2" w:rsidR="00827151" w:rsidRDefault="00827151">
        <w:pPr>
          <w:pStyle w:val="Footer"/>
          <w:jc w:val="center"/>
        </w:pPr>
        <w:r>
          <w:fldChar w:fldCharType="begin"/>
        </w:r>
        <w:r>
          <w:instrText>PAGE   \* MERGEFORMAT</w:instrText>
        </w:r>
        <w:r>
          <w:fldChar w:fldCharType="separate"/>
        </w:r>
        <w:r>
          <w:t>2</w:t>
        </w:r>
        <w:r>
          <w:fldChar w:fldCharType="end"/>
        </w:r>
      </w:p>
    </w:sdtContent>
  </w:sdt>
  <w:p w14:paraId="4A2E9A86" w14:textId="1D90D06E" w:rsidR="00B27E6C" w:rsidRPr="00B27E6C" w:rsidRDefault="00B27E6C" w:rsidP="00B27E6C">
    <w:pPr>
      <w:pStyle w:val="Footer"/>
      <w:pBdr>
        <w:top w:val="single" w:sz="4" w:space="1" w:color="auto"/>
      </w:pBd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01499" w14:textId="77777777" w:rsidR="003057B7" w:rsidRDefault="003057B7" w:rsidP="00B27E6C">
      <w:pPr>
        <w:spacing w:after="0" w:line="240" w:lineRule="auto"/>
      </w:pPr>
      <w:r>
        <w:separator/>
      </w:r>
    </w:p>
  </w:footnote>
  <w:footnote w:type="continuationSeparator" w:id="0">
    <w:p w14:paraId="739A973D" w14:textId="77777777" w:rsidR="003057B7" w:rsidRDefault="003057B7" w:rsidP="00B27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2A993" w14:textId="2DCDAA37" w:rsidR="00B27E6C" w:rsidRPr="00B27E6C" w:rsidRDefault="00B27E6C" w:rsidP="00B27E6C">
    <w:pPr>
      <w:pStyle w:val="Header"/>
      <w:pBdr>
        <w:bottom w:val="single" w:sz="4" w:space="1" w:color="auto"/>
      </w:pBdr>
      <w:rPr>
        <w:i/>
        <w:iCs/>
      </w:rPr>
    </w:pPr>
    <w:r>
      <w:rPr>
        <w:i/>
        <w:iCs/>
      </w:rPr>
      <w:t>Детска градина №14 „Карлсон“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32703"/>
    <w:multiLevelType w:val="hybridMultilevel"/>
    <w:tmpl w:val="C16861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9CB5F6D"/>
    <w:multiLevelType w:val="hybridMultilevel"/>
    <w:tmpl w:val="5EE4E6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C3F5F59"/>
    <w:multiLevelType w:val="hybridMultilevel"/>
    <w:tmpl w:val="56A2130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66FA4254"/>
    <w:multiLevelType w:val="hybridMultilevel"/>
    <w:tmpl w:val="A8F0A0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14"/>
    <w:rsid w:val="001079F5"/>
    <w:rsid w:val="002672E2"/>
    <w:rsid w:val="003057B7"/>
    <w:rsid w:val="0038115A"/>
    <w:rsid w:val="00397CAB"/>
    <w:rsid w:val="00613C70"/>
    <w:rsid w:val="0074728D"/>
    <w:rsid w:val="007C6B56"/>
    <w:rsid w:val="00827151"/>
    <w:rsid w:val="00866A1F"/>
    <w:rsid w:val="00B05B49"/>
    <w:rsid w:val="00B12CDB"/>
    <w:rsid w:val="00B215E0"/>
    <w:rsid w:val="00B27E6C"/>
    <w:rsid w:val="00B57174"/>
    <w:rsid w:val="00C8001A"/>
    <w:rsid w:val="00C8045E"/>
    <w:rsid w:val="00CB4B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4BD0"/>
  <w15:chartTrackingRefBased/>
  <w15:docId w15:val="{4E6BE28E-8CD1-4CAA-8885-C9FFA4B9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E6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E6C"/>
    <w:pPr>
      <w:ind w:left="720"/>
      <w:contextualSpacing/>
    </w:pPr>
  </w:style>
  <w:style w:type="character" w:styleId="Hyperlink">
    <w:name w:val="Hyperlink"/>
    <w:basedOn w:val="DefaultParagraphFont"/>
    <w:uiPriority w:val="99"/>
    <w:unhideWhenUsed/>
    <w:rsid w:val="00B27E6C"/>
    <w:rPr>
      <w:color w:val="0563C1" w:themeColor="hyperlink"/>
      <w:u w:val="single"/>
    </w:rPr>
  </w:style>
  <w:style w:type="paragraph" w:styleId="Header">
    <w:name w:val="header"/>
    <w:basedOn w:val="Normal"/>
    <w:link w:val="HeaderChar"/>
    <w:uiPriority w:val="99"/>
    <w:unhideWhenUsed/>
    <w:rsid w:val="00B27E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7E6C"/>
    <w:rPr>
      <w:kern w:val="0"/>
      <w14:ligatures w14:val="none"/>
    </w:rPr>
  </w:style>
  <w:style w:type="paragraph" w:styleId="Footer">
    <w:name w:val="footer"/>
    <w:basedOn w:val="Normal"/>
    <w:link w:val="FooterChar"/>
    <w:uiPriority w:val="99"/>
    <w:unhideWhenUsed/>
    <w:rsid w:val="00B27E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7E6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z14@ab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+dirWjIBjDxPxC1k97CunpWG/NwAV7vBDaMHWm0ZlZo=</DigestValue>
    </Reference>
    <Reference Type="http://www.w3.org/2000/09/xmldsig#Object" URI="#idOfficeObject">
      <DigestMethod Algorithm="http://www.w3.org/2001/04/xmlenc#sha256"/>
      <DigestValue>uEBze2CAXM5Gn51krrJU1m4ofWAOLrSP/FcnzpbYXrg=</DigestValue>
    </Reference>
    <Reference Type="http://uri.etsi.org/01903#SignedProperties" URI="#idSignedProperties">
      <Transforms>
        <Transform Algorithm="http://www.w3.org/TR/2001/REC-xml-c14n-20010315"/>
      </Transforms>
      <DigestMethod Algorithm="http://www.w3.org/2001/04/xmlenc#sha256"/>
      <DigestValue>tksrLmDuxWmQoUskkFM73q7P91VXZlQff/RvW6JdDMA=</DigestValue>
    </Reference>
    <Reference Type="http://www.w3.org/2000/09/xmldsig#Object" URI="#idValidSigLnImg">
      <DigestMethod Algorithm="http://www.w3.org/2001/04/xmlenc#sha256"/>
      <DigestValue>uhkhsT0duFcHh/jGaLsjrOxI/edm7DTW3GATRo2mhV4=</DigestValue>
    </Reference>
    <Reference Type="http://www.w3.org/2000/09/xmldsig#Object" URI="#idInvalidSigLnImg">
      <DigestMethod Algorithm="http://www.w3.org/2001/04/xmlenc#sha256"/>
      <DigestValue>kv9kqq09LfYIESZ98yIMnymtBOByLeGPOZyJRuBv970=</DigestValue>
    </Reference>
  </SignedInfo>
  <SignatureValue>r7Iu7zeY+pMNzmZFX9r0Ox7g5WWXSvuSryyFJYsK0Iw/MiQUws3O/EUqFs8RDOw6iXLiC6dYiHbO
K5v/OzeajlWLjQh3+QXX1R4Nrl+LXtuX8U1pYKOOIyhPAtLu5k0YJl3sGPWdTyB+jJpANZ73McMN
Af9+752RmuN/KwYnWvt4+CjdIYiww35SJmsiqW0pl2F/Nv8vtpIM4F+X00Q2N52tEd0E19NaFpO8
0uvQU2YiKm8wjkaB89wHQzh2ymuGKt4T9BsOl3FZt0LCkUi+9Ifc/22VrX4Lf3NoCZkxV/fwHq3H
1S+bm1w/37PXk0bfXEha2aagqSjvbel5HVPKbw==</SignatureValue>
  <KeyInfo>
    <X509Data>
      <X509Certificate>MIIHTjCCBTagAwIBAgIIU8KxYq/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/rQ4uVh4mXwykqxEwNIHjDw1XvblDMtRcgLqPURL6es=</DigestValue>
      </Reference>
      <Reference URI="/word/document.xml?ContentType=application/vnd.openxmlformats-officedocument.wordprocessingml.document.main+xml">
        <DigestMethod Algorithm="http://www.w3.org/2001/04/xmlenc#sha256"/>
        <DigestValue>qdwisB/KFo8escJEzRc2uLd26kTjrwxHMOmI6hRGIoU=</DigestValue>
      </Reference>
      <Reference URI="/word/endnotes.xml?ContentType=application/vnd.openxmlformats-officedocument.wordprocessingml.endnotes+xml">
        <DigestMethod Algorithm="http://www.w3.org/2001/04/xmlenc#sha256"/>
        <DigestValue>z725fGpJqZ55+hx7prqJ56yFh7E+ey9R1aM5XXCesYg=</DigestValue>
      </Reference>
      <Reference URI="/word/fontTable.xml?ContentType=application/vnd.openxmlformats-officedocument.wordprocessingml.fontTable+xml">
        <DigestMethod Algorithm="http://www.w3.org/2001/04/xmlenc#sha256"/>
        <DigestValue>92N9wGJCinMiTtdOQHgclmr1TYYur9tStOmbu/Gx/ZY=</DigestValue>
      </Reference>
      <Reference URI="/word/footer1.xml?ContentType=application/vnd.openxmlformats-officedocument.wordprocessingml.footer+xml">
        <DigestMethod Algorithm="http://www.w3.org/2001/04/xmlenc#sha256"/>
        <DigestValue>19Vu0rXfTgHYlUuhTAwJ0FnitGl1c7h47e1878JT9c8=</DigestValue>
      </Reference>
      <Reference URI="/word/footnotes.xml?ContentType=application/vnd.openxmlformats-officedocument.wordprocessingml.footnotes+xml">
        <DigestMethod Algorithm="http://www.w3.org/2001/04/xmlenc#sha256"/>
        <DigestValue>DNtvzKJnqMSw/DdgOVHXm9FkvrNRgSts/TZlEAd1vGI=</DigestValue>
      </Reference>
      <Reference URI="/word/header1.xml?ContentType=application/vnd.openxmlformats-officedocument.wordprocessingml.header+xml">
        <DigestMethod Algorithm="http://www.w3.org/2001/04/xmlenc#sha256"/>
        <DigestValue>de7R7wmviVsr6sZZ/GjSsicHMi62ogHWrEQRMVB5zfg=</DigestValue>
      </Reference>
      <Reference URI="/word/media/image1.png?ContentType=image/png">
        <DigestMethod Algorithm="http://www.w3.org/2001/04/xmlenc#sha256"/>
        <DigestValue>9Jk3A3Fut/QI1YYd/1CKYI5UuR4m0ZF7tkKAigqo1o4=</DigestValue>
      </Reference>
      <Reference URI="/word/media/image2.emf?ContentType=image/x-emf">
        <DigestMethod Algorithm="http://www.w3.org/2001/04/xmlenc#sha256"/>
        <DigestValue>/xiWY0ItAODJ45RFq8yWJkrWfElFnH7T5yLhFcANBto=</DigestValue>
      </Reference>
      <Reference URI="/word/numbering.xml?ContentType=application/vnd.openxmlformats-officedocument.wordprocessingml.numbering+xml">
        <DigestMethod Algorithm="http://www.w3.org/2001/04/xmlenc#sha256"/>
        <DigestValue>GVn8cv0y0/G/pwIapOCJ/k2wpnyzIgU31/NX6AmFWsg=</DigestValue>
      </Reference>
      <Reference URI="/word/settings.xml?ContentType=application/vnd.openxmlformats-officedocument.wordprocessingml.settings+xml">
        <DigestMethod Algorithm="http://www.w3.org/2001/04/xmlenc#sha256"/>
        <DigestValue>oX2hW5Qax/X6oDw3JXgYiUgI7BwoZDmpQY9ZPPg0320=</DigestValue>
      </Reference>
      <Reference URI="/word/styles.xml?ContentType=application/vnd.openxmlformats-officedocument.wordprocessingml.styles+xml">
        <DigestMethod Algorithm="http://www.w3.org/2001/04/xmlenc#sha256"/>
        <DigestValue>Cehs268eqJQgNlPbQOf0u55f+LDZ+9AL2JsvgRj5PPs=</DigestValue>
      </Reference>
      <Reference URI="/word/theme/theme1.xml?ContentType=application/vnd.openxmlformats-officedocument.theme+xml">
        <DigestMethod Algorithm="http://www.w3.org/2001/04/xmlenc#sha256"/>
        <DigestValue>PHklaCI4EE3COXrHe/nYE2PpBsaM85wetJ9g84YXoK0=</DigestValue>
      </Reference>
      <Reference URI="/word/webSettings.xml?ContentType=application/vnd.openxmlformats-officedocument.wordprocessingml.webSettings+xml">
        <DigestMethod Algorithm="http://www.w3.org/2001/04/xmlenc#sha256"/>
        <DigestValue>qTW+Ld40kWDuOQzFtqBqoFfP1E/qwjD27/RAiJ9TkC8=</DigestValue>
      </Reference>
    </Manifest>
    <SignatureProperties>
      <SignatureProperty Id="idSignatureTime" Target="#idPackageSignature">
        <mdssi:SignatureTime xmlns:mdssi="http://schemas.openxmlformats.org/package/2006/digital-signature">
          <mdssi:Format>YYYY-MM-DDThh:mm:ssTZD</mdssi:Format>
          <mdssi:Value>2026-09-16T10:57:06Z</mdssi:Value>
        </mdssi:SignatureTime>
      </SignatureProperty>
    </SignatureProperties>
  </Object>
  <Object Id="idOfficeObject">
    <SignatureProperties>
      <SignatureProperty Id="idOfficeV1Details" Target="#idPackageSignature">
        <SignatureInfoV1 xmlns="http://schemas.microsoft.com/office/2006/digsig">
          <SetupID>{001460A9-9E22-4D22-B5EF-3FE67AA4670E}</SetupID>
          <SignatureText>Desislava Yordnova</SignatureText>
          <SignatureImage/>
          <SignatureComments/>
          <WindowsVersion>10.0</WindowsVersion>
          <OfficeVersion>16.0.14332/22</OfficeVersion>
          <ApplicationVersion>16.0.14332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2026-09-16T10:57:06Z</xd:SigningTime>
          <xd:SigningCertificate>
            <xd:Cert>
              <xd:CertDigest>
                <DigestMethod Algorithm="http://www.w3.org/2001/04/xmlenc#sha256"/>
                <DigestValue>BQN9T3eYIsL7Z8qPPxwLaZZ5h+Fs0Tfw4Y/KX+/zCoc=</DigestValue>
              </xd:CertDigest>
              <xd:IssuerSerial>
                <X509IssuerName>C=BG, L=Sofia, O=Information Services JSC, OID.2.5.4.97=NTRBG-831641791, CN=StampIT Global Qualified CA</X509IssuerName>
                <X509SerialNumber>6035581488043492414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4BAAB/AAAAAAAAAAAAAADbGwAAaQwAACBFTUYAAAEA+Bo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AAAAAAAAAAAAAAAf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AAAAAAAlAAAADAAAAAEAAABMAAAAZAAAAAAAAAAAAAAAHgEAAH8AAAAAAAAAAAAAAB8BAACAAAAAIQDwAAAAAAAAAAAAAACAPwAAAAAAAAAAAACAPwAAAAAAAAAAAAAAAAAAAAAAAAAAAAAAAAAAAAAAAAAAJQAAAAwAAAAAAACAKAAAAAwAAAABAAAAJwAAABgAAAABAAAAAAAAAP///wAAAAAAJQAAAAwAAAABAAAATAAAAGQAAAAAAAAAAAAAAB4BAAB/AAAAAAAAAAAAAAAf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OOBbvhYAAAAAAAAAAAAAAMheJQ/6fwAAAAAAAAAAAAAJAAAAAAAAAAAAMEERAgAABA/Q3fl/AAAAAAAAAAAAAAAAAAAAAAAAgEriZJNnAAC44Vu+FgAAAEApN7kRAgAAwDeNwRECAAAwcLCyEQIAAODiW74AAAAAQCQYvxECAAAHAAAAAAAAAAAAAAAAAAAAHOJbvhYAAABZ4lu+FgAAAGFE+w76fwAAAAAAAAAAAADgXzK5AAAAAAAAAAAAAAAAAAAAAAAAAAAwcLCyEQIAALvr/w76fwAAwOFbvhYAAABZ4lu+F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KQW2Pl/AABASxa/EQIAAAIAAAAAAAAAyF4lD/p/AAAAAAAAAAAAANFnitf5fwAAMGuewhECAAAsPKHl+X8AAAAAAAAAAAAAAAAAAAAAAACw7eJkk2cAAAAAg9f5fwAAAAAAAAAAAADg////AAAAADBwsLIRAgAAyHtbvgAAAAAAAAAAAAAAAAYAAAAAAAAAAAAAAAAAAADselu+FgAAACl7W74WAAAAYUT7Dvp/AAAgptDCEQIAAPB5W74AAAAAIKbQwhECAABQ3A7DEQIAADBwsLIRAgAAu+v/Dvp/AACQelu+FgAAACl7W74WAAAAAAAAAAAAAAAAAAAAZHYACAAAAAAlAAAADAAAAAMAAAAYAAAADAAAAAAAAAASAAAADAAAAAEAAAAWAAAADAAAAAgAAABUAAAAVAAAAAoAAAAnAAAAHgAAAEoAAAABAAAAAMD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lAAAADAAAAAEAAAAYAAAADAAAAAAAAAASAAAADAAAAAEAAAAeAAAAGAAAAAkAAABQAAAAAAEAAF0AAAAlAAAADAAAAAEAAABUAAAAwAAAAAoAAABQAAAAcQAAAFwAAAABAAAAAMDGQb6ExkEKAAAAUAAAABMAAABMAAAAAAAAAAAAAAAAAAAA//////////90AAAARABlAHMAaQBzAGwAYQB2AGEAIABZAG8AcgBkAGEAbgBvAHYAYQAYAAgAAAAGAAAABQAAAAMAAAAFAAAAAwAAAAYAAAAFAAAABgAAAAMAAAAFAAAABwAAAAQAAAAHAAAABgAAAAcAAAAHAAAABQAAAAYAAABLAAAAQAAAADAAAAAFAAAAIAAAAAEAAAABAAAAEAAAAAAAAAAAAAAAHwEAAIAAAAAAAAAAAAAAAB8BAACAAAAAJQAAAAwAAAAC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</Object>
  <Object Id="idInvalidSigLnImg">AQAAAGwAAAAAAAAAAAAAAB4BAAB/AAAAAAAAAAAAAADbGwAAaQwAACBFTUYAAAEAdB8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AAAAAAAAAAAAAAAf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AAAAAAAlAAAADAAAAAEAAABMAAAAZAAAAAAAAAAAAAAAHgEAAH8AAAAAAAAAAAAAAB8BAACAAAAAIQDwAAAAAAAAAAAAAACAPwAAAAAAAAAAAACAPwAAAAAAAAAAAAAAAAAAAAAAAAAAAAAAAAAAAAAAAAAAJQAAAAwAAAAAAACAKAAAAAwAAAABAAAAJwAAABgAAAABAAAAAAAAAP///wAAAAAAJQAAAAwAAAABAAAATAAAAGQAAAAAAAAAAAAAAB4BAAB/AAAAAAAAAAAAAAAf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A44Fu+FgAAAAAAAAAAAAAAyF4lD/p/AAAAAAAAAAAAAAkAAAAAAAAAAAAwQRECAAAED9Dd+X8AAAAAAAAAAAAAAAAAAAAAAACASuJkk2cAALjhW74WAAAAQCk3uRECAADAN43BEQIAADBwsLIRAgAA4OJbvgAAAABAJBi/EQIAAAcAAAAAAAAAAAAAAAAAAAAc4lu+FgAAAFniW74WAAAAYUT7Dvp/AAAAAAAAAAAAAOBfMrkAAAAAAAAAAAAAAAAAAAAAAAAAADBwsLIRAgAAu+v/Dvp/AADA4Vu+FgAAAFniW74W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4pBbY+X8AAEBLFr8RAgAAAgAAAAAAAADIXiUP+n8AAAAAAAAAAAAA0WeK1/l/AAAwa57CEQIAACw8oeX5fwAAAAAAAAAAAAAAAAAAAAAAALDt4mSTZwAAAACD1/l/AAAAAAAAAAAAAOD///8AAAAAMHCwshECAADIe1u+AAAAAAAAAAAAAAAABgAAAAAAAAAAAAAAAAAAAOx6W74WAAAAKXtbvhYAAABhRPsO+n8AACCm0MIRAgAA8HlbvgAAAAAgptDCEQIAAFDcDsMRAgAAMHCwshECAAC76/8O+n8AAJB6W74WAAAAKXtbvhYAAAAAAAAAAAAAAAAAAABkdgAIAAAAACUAAAAMAAAAAwAAABgAAAAMAAAAAAAAABIAAAAMAAAAAQAAABYAAAAMAAAACAAAAFQAAABUAAAACgAAACcAAAAeAAAASgAAAAEAAAAAwMZBvoTG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AAAAAAAlAAAADAAAAAUAAABMAAAAZAAAAAkAAABgAAAA/wAAAGwAAAAJAAAAYAAAAPcAAAANAAAAIQDwAAAAAAAAAAAAAACAPwAAAAAAAAAAAACAPwAAAAAAAAAAAAAAAAAAAAAAAAAAAAAAAAAAAAAAAAAAJQAAAAwAAAAAAACAKAAAAAwAAAAFAAAAJwAAABgAAAAFAAAAAAAAAP///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26</TotalTime>
  <Pages>15</Pages>
  <Words>4672</Words>
  <Characters>26632</Characters>
  <Application>Microsoft Office Word</Application>
  <DocSecurity>0</DocSecurity>
  <Lines>221</Lines>
  <Paragraphs>62</Paragraphs>
  <ScaleCrop>false</ScaleCrop>
  <Company/>
  <LinksUpToDate>false</LinksUpToDate>
  <CharactersWithSpaces>31242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2023-09-08T12:19:00Z</dcterms:created>
  <dcterms:modified xsi:type="dcterms:W3CDTF">2026-08-12T09:50:00Z</dcterms:modified>
</cp:coreProperties>
</file>